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2E62" w14:textId="12D6CA45" w:rsidR="007B2FB2" w:rsidRDefault="007B2F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Video Resources for help</w:t>
      </w:r>
    </w:p>
    <w:p w14:paraId="72A8D7D2" w14:textId="0E57C4FD" w:rsidR="007B2FB2" w:rsidRDefault="00351550">
      <w:pPr>
        <w:rPr>
          <w:rFonts w:ascii="Arial" w:hAnsi="Arial" w:cs="Arial"/>
          <w:sz w:val="32"/>
          <w:szCs w:val="32"/>
        </w:rPr>
      </w:pPr>
      <w:hyperlink r:id="rId7" w:history="1">
        <w:r w:rsidRPr="00351550">
          <w:rPr>
            <w:rStyle w:val="Hyperlink"/>
            <w:rFonts w:ascii="Arial" w:hAnsi="Arial" w:cs="Arial"/>
            <w:sz w:val="32"/>
            <w:szCs w:val="32"/>
          </w:rPr>
          <w:t>Jeremy K</w:t>
        </w:r>
        <w:r w:rsidRPr="00351550">
          <w:rPr>
            <w:rStyle w:val="Hyperlink"/>
            <w:rFonts w:ascii="Arial" w:hAnsi="Arial" w:cs="Arial"/>
            <w:sz w:val="32"/>
            <w:szCs w:val="32"/>
          </w:rPr>
          <w:t>r</w:t>
        </w:r>
        <w:r w:rsidRPr="00351550">
          <w:rPr>
            <w:rStyle w:val="Hyperlink"/>
            <w:rFonts w:ascii="Arial" w:hAnsi="Arial" w:cs="Arial"/>
            <w:sz w:val="32"/>
            <w:szCs w:val="32"/>
          </w:rPr>
          <w:t xml:space="preserve">ug 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87B2AE1" w14:textId="2B0EDC0B" w:rsidR="00351550" w:rsidRDefault="00351550">
      <w:pPr>
        <w:rPr>
          <w:rFonts w:ascii="Arial" w:hAnsi="Arial" w:cs="Arial"/>
          <w:sz w:val="32"/>
          <w:szCs w:val="32"/>
        </w:rPr>
      </w:pPr>
      <w:hyperlink r:id="rId8" w:history="1">
        <w:r w:rsidRPr="00351550">
          <w:rPr>
            <w:rStyle w:val="Hyperlink"/>
            <w:rFonts w:ascii="Arial" w:hAnsi="Arial" w:cs="Arial"/>
            <w:sz w:val="32"/>
            <w:szCs w:val="32"/>
          </w:rPr>
          <w:t>Michael Far</w:t>
        </w:r>
        <w:r w:rsidRPr="00351550">
          <w:rPr>
            <w:rStyle w:val="Hyperlink"/>
            <w:rFonts w:ascii="Arial" w:hAnsi="Arial" w:cs="Arial"/>
            <w:sz w:val="32"/>
            <w:szCs w:val="32"/>
          </w:rPr>
          <w:t>a</w:t>
        </w:r>
        <w:r w:rsidRPr="00351550">
          <w:rPr>
            <w:rStyle w:val="Hyperlink"/>
            <w:rFonts w:ascii="Arial" w:hAnsi="Arial" w:cs="Arial"/>
            <w:sz w:val="32"/>
            <w:szCs w:val="32"/>
          </w:rPr>
          <w:t>baugh</w:t>
        </w:r>
      </w:hyperlink>
    </w:p>
    <w:p w14:paraId="70242951" w14:textId="77777777" w:rsidR="00351550" w:rsidRPr="007B2FB2" w:rsidRDefault="00351550">
      <w:pPr>
        <w:rPr>
          <w:rFonts w:ascii="Arial" w:hAnsi="Arial" w:cs="Arial"/>
          <w:sz w:val="32"/>
          <w:szCs w:val="32"/>
        </w:rPr>
      </w:pPr>
    </w:p>
    <w:p w14:paraId="29A14450" w14:textId="77777777" w:rsidR="007B2FB2" w:rsidRDefault="007B2FB2">
      <w:pPr>
        <w:rPr>
          <w:rFonts w:ascii="Arial" w:hAnsi="Arial" w:cs="Arial"/>
          <w:sz w:val="20"/>
          <w:szCs w:val="20"/>
        </w:rPr>
      </w:pPr>
    </w:p>
    <w:p w14:paraId="7E2C0DF9" w14:textId="2AC68D4D" w:rsidR="001611A1" w:rsidRPr="007B2FB2" w:rsidRDefault="008C178E">
      <w:pPr>
        <w:rPr>
          <w:rFonts w:ascii="Arial" w:hAnsi="Arial" w:cs="Arial"/>
          <w:b/>
          <w:bCs/>
          <w:sz w:val="32"/>
          <w:szCs w:val="32"/>
        </w:rPr>
      </w:pPr>
      <w:r w:rsidRPr="007B2FB2">
        <w:rPr>
          <w:rFonts w:ascii="Arial" w:hAnsi="Arial" w:cs="Arial"/>
          <w:b/>
          <w:bCs/>
          <w:sz w:val="32"/>
          <w:szCs w:val="32"/>
        </w:rPr>
        <w:t xml:space="preserve">Topic 1.3: </w:t>
      </w:r>
      <w:r w:rsidR="00D61A96" w:rsidRPr="007B2FB2">
        <w:rPr>
          <w:rFonts w:ascii="Arial" w:hAnsi="Arial" w:cs="Arial"/>
          <w:b/>
          <w:bCs/>
          <w:sz w:val="32"/>
          <w:szCs w:val="32"/>
        </w:rPr>
        <w:t>Elemental Composition of Pure Substances</w:t>
      </w:r>
    </w:p>
    <w:p w14:paraId="396F0F07" w14:textId="5D36008D" w:rsidR="00D61A96" w:rsidRPr="007B2FB2" w:rsidRDefault="00D61A96">
      <w:pPr>
        <w:rPr>
          <w:rFonts w:ascii="Arial" w:hAnsi="Arial" w:cs="Arial"/>
          <w:b/>
          <w:bCs/>
          <w:sz w:val="32"/>
          <w:szCs w:val="32"/>
        </w:rPr>
      </w:pPr>
      <w:r w:rsidRPr="007B2FB2">
        <w:rPr>
          <w:rFonts w:ascii="Arial" w:hAnsi="Arial" w:cs="Arial"/>
          <w:b/>
          <w:bCs/>
          <w:sz w:val="32"/>
          <w:szCs w:val="32"/>
        </w:rPr>
        <w:t>Topic 1.4: Composition of Mixtures</w:t>
      </w:r>
    </w:p>
    <w:p w14:paraId="118C2EED" w14:textId="77777777" w:rsidR="008C178E" w:rsidRPr="008C178E" w:rsidRDefault="008C178E">
      <w:pPr>
        <w:rPr>
          <w:rFonts w:ascii="Arial" w:hAnsi="Arial" w:cs="Arial"/>
          <w:sz w:val="20"/>
          <w:szCs w:val="20"/>
        </w:rPr>
      </w:pPr>
    </w:p>
    <w:p w14:paraId="02A4D804" w14:textId="77777777" w:rsidR="008C178E" w:rsidRPr="008C178E" w:rsidRDefault="008C178E" w:rsidP="008C17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A 66.0 g sample of a compound contains 36.0 g of C, 6.00 g of H, and 24.0 g of O.  Determine the empirical formula.</w:t>
      </w:r>
    </w:p>
    <w:p w14:paraId="58D4983C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4EA84947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67BD4173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1C6B3388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63F3DCA1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20258C8C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500CA6C5" w14:textId="3F988289" w:rsidR="008C178E" w:rsidRPr="008C178E" w:rsidRDefault="008C178E" w:rsidP="008C17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 xml:space="preserve">A compound contains 0.75 moles of K, 0.75 moles of Cr, and 2.6 moles of O.  What is the simplest formula </w:t>
      </w:r>
      <w:proofErr w:type="gramStart"/>
      <w:r w:rsidRPr="008C178E">
        <w:rPr>
          <w:rFonts w:ascii="Arial" w:hAnsi="Arial" w:cs="Arial"/>
          <w:sz w:val="20"/>
          <w:szCs w:val="20"/>
        </w:rPr>
        <w:t>of</w:t>
      </w:r>
      <w:proofErr w:type="gramEnd"/>
      <w:r w:rsidRPr="008C178E">
        <w:rPr>
          <w:rFonts w:ascii="Arial" w:hAnsi="Arial" w:cs="Arial"/>
          <w:sz w:val="20"/>
          <w:szCs w:val="20"/>
        </w:rPr>
        <w:t xml:space="preserve"> the compound?</w:t>
      </w:r>
    </w:p>
    <w:p w14:paraId="715EEEEB" w14:textId="77777777" w:rsidR="008C178E" w:rsidRPr="008C178E" w:rsidRDefault="008C178E" w:rsidP="008C178E">
      <w:pPr>
        <w:pStyle w:val="ListParagraph"/>
        <w:rPr>
          <w:rFonts w:ascii="Arial" w:hAnsi="Arial" w:cs="Arial"/>
          <w:sz w:val="20"/>
          <w:szCs w:val="20"/>
        </w:rPr>
      </w:pPr>
    </w:p>
    <w:p w14:paraId="3E99E6C0" w14:textId="4A9B67C0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C0CEA13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1A1D43F7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6293423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60D8BF17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6FD150C9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6594A561" w14:textId="238FC923" w:rsidR="008C178E" w:rsidRPr="008C178E" w:rsidRDefault="008C178E" w:rsidP="008C17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In an experiment, a student is assigned the task of determining the number of moles of water in one mole of the hydrate Na</w:t>
      </w:r>
      <w:r w:rsidRPr="008C178E">
        <w:rPr>
          <w:rFonts w:ascii="Arial" w:hAnsi="Arial" w:cs="Arial"/>
          <w:sz w:val="20"/>
          <w:szCs w:val="20"/>
          <w:vertAlign w:val="subscript"/>
        </w:rPr>
        <w:t>2</w:t>
      </w:r>
      <w:r w:rsidRPr="008C178E">
        <w:rPr>
          <w:rFonts w:ascii="Arial" w:hAnsi="Arial" w:cs="Arial"/>
          <w:sz w:val="20"/>
          <w:szCs w:val="20"/>
        </w:rPr>
        <w:t>SO</w:t>
      </w:r>
      <w:r w:rsidRPr="008C178E">
        <w:rPr>
          <w:rFonts w:ascii="Arial" w:hAnsi="Arial" w:cs="Arial"/>
          <w:sz w:val="20"/>
          <w:szCs w:val="20"/>
          <w:vertAlign w:val="subscript"/>
        </w:rPr>
        <w:t xml:space="preserve">4 </w:t>
      </w:r>
      <w:r w:rsidRPr="008C178E">
        <w:rPr>
          <w:rFonts w:ascii="Arial" w:hAnsi="Arial" w:cs="Arial"/>
          <w:sz w:val="20"/>
          <w:szCs w:val="20"/>
        </w:rPr>
        <w:t xml:space="preserve">• </w:t>
      </w:r>
      <w:r w:rsidRPr="008C178E">
        <w:rPr>
          <w:rFonts w:ascii="Arial" w:hAnsi="Arial" w:cs="Arial"/>
          <w:i/>
          <w:sz w:val="20"/>
          <w:szCs w:val="20"/>
        </w:rPr>
        <w:t>n</w:t>
      </w:r>
      <w:r w:rsidRPr="008C178E">
        <w:rPr>
          <w:rFonts w:ascii="Arial" w:hAnsi="Arial" w:cs="Arial"/>
          <w:sz w:val="20"/>
          <w:szCs w:val="20"/>
        </w:rPr>
        <w:t>H</w:t>
      </w:r>
      <w:r w:rsidRPr="008C178E">
        <w:rPr>
          <w:rFonts w:ascii="Arial" w:hAnsi="Arial" w:cs="Arial"/>
          <w:sz w:val="20"/>
          <w:szCs w:val="20"/>
          <w:vertAlign w:val="subscript"/>
        </w:rPr>
        <w:t>2</w:t>
      </w:r>
      <w:r w:rsidRPr="008C178E">
        <w:rPr>
          <w:rFonts w:ascii="Arial" w:hAnsi="Arial" w:cs="Arial"/>
          <w:sz w:val="20"/>
          <w:szCs w:val="20"/>
        </w:rPr>
        <w:t>O.  The student collects the data shown in the following table.</w:t>
      </w:r>
    </w:p>
    <w:p w14:paraId="12996DB5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5"/>
        <w:gridCol w:w="1323"/>
      </w:tblGrid>
      <w:tr w:rsidR="008C178E" w:rsidRPr="008C178E" w14:paraId="214AA557" w14:textId="77777777" w:rsidTr="008C178E">
        <w:trPr>
          <w:trHeight w:val="142"/>
          <w:jc w:val="center"/>
        </w:trPr>
        <w:tc>
          <w:tcPr>
            <w:tcW w:w="5685" w:type="dxa"/>
            <w:vAlign w:val="center"/>
          </w:tcPr>
          <w:p w14:paraId="231268B6" w14:textId="77777777" w:rsidR="008C178E" w:rsidRPr="008C178E" w:rsidRDefault="008C178E" w:rsidP="001F5E7D">
            <w:pPr>
              <w:jc w:val="right"/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Mass of empty container</w:t>
            </w:r>
          </w:p>
        </w:tc>
        <w:tc>
          <w:tcPr>
            <w:tcW w:w="1323" w:type="dxa"/>
            <w:vAlign w:val="center"/>
          </w:tcPr>
          <w:p w14:paraId="1447CB30" w14:textId="77777777" w:rsidR="008C178E" w:rsidRPr="008C178E" w:rsidRDefault="008C178E" w:rsidP="001F5E7D">
            <w:pPr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22.347 g</w:t>
            </w:r>
          </w:p>
        </w:tc>
      </w:tr>
      <w:tr w:rsidR="008C178E" w:rsidRPr="008C178E" w14:paraId="1D393307" w14:textId="77777777" w:rsidTr="008C178E">
        <w:trPr>
          <w:trHeight w:val="142"/>
          <w:jc w:val="center"/>
        </w:trPr>
        <w:tc>
          <w:tcPr>
            <w:tcW w:w="5685" w:type="dxa"/>
            <w:vAlign w:val="center"/>
          </w:tcPr>
          <w:p w14:paraId="47B5B739" w14:textId="77777777" w:rsidR="008C178E" w:rsidRPr="008C178E" w:rsidRDefault="008C178E" w:rsidP="001F5E7D">
            <w:pPr>
              <w:jc w:val="right"/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Initial mass of sample and container</w:t>
            </w:r>
          </w:p>
        </w:tc>
        <w:tc>
          <w:tcPr>
            <w:tcW w:w="1323" w:type="dxa"/>
            <w:vAlign w:val="center"/>
          </w:tcPr>
          <w:p w14:paraId="2142DD86" w14:textId="77777777" w:rsidR="008C178E" w:rsidRPr="008C178E" w:rsidRDefault="008C178E" w:rsidP="001F5E7D">
            <w:pPr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25.959 g</w:t>
            </w:r>
          </w:p>
        </w:tc>
      </w:tr>
      <w:tr w:rsidR="008C178E" w:rsidRPr="008C178E" w14:paraId="54676D08" w14:textId="77777777" w:rsidTr="008C178E">
        <w:trPr>
          <w:trHeight w:val="142"/>
          <w:jc w:val="center"/>
        </w:trPr>
        <w:tc>
          <w:tcPr>
            <w:tcW w:w="5685" w:type="dxa"/>
            <w:vAlign w:val="center"/>
          </w:tcPr>
          <w:p w14:paraId="366742C0" w14:textId="77777777" w:rsidR="008C178E" w:rsidRPr="008C178E" w:rsidRDefault="008C178E" w:rsidP="001F5E7D">
            <w:pPr>
              <w:jc w:val="right"/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Mass of sample and container after first heating</w:t>
            </w:r>
          </w:p>
        </w:tc>
        <w:tc>
          <w:tcPr>
            <w:tcW w:w="1323" w:type="dxa"/>
            <w:vAlign w:val="center"/>
          </w:tcPr>
          <w:p w14:paraId="327883DC" w14:textId="77777777" w:rsidR="008C178E" w:rsidRPr="008C178E" w:rsidRDefault="008C178E" w:rsidP="001F5E7D">
            <w:pPr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24.677 g</w:t>
            </w:r>
          </w:p>
        </w:tc>
      </w:tr>
      <w:tr w:rsidR="008C178E" w:rsidRPr="008C178E" w14:paraId="7EC17AF7" w14:textId="77777777" w:rsidTr="008C178E">
        <w:trPr>
          <w:trHeight w:val="142"/>
          <w:jc w:val="center"/>
        </w:trPr>
        <w:tc>
          <w:tcPr>
            <w:tcW w:w="5685" w:type="dxa"/>
            <w:vAlign w:val="center"/>
          </w:tcPr>
          <w:p w14:paraId="1ECEAB24" w14:textId="77777777" w:rsidR="008C178E" w:rsidRPr="008C178E" w:rsidRDefault="008C178E" w:rsidP="001F5E7D">
            <w:pPr>
              <w:jc w:val="right"/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Mass of sample and container after second heating</w:t>
            </w:r>
          </w:p>
        </w:tc>
        <w:tc>
          <w:tcPr>
            <w:tcW w:w="1323" w:type="dxa"/>
            <w:vAlign w:val="center"/>
          </w:tcPr>
          <w:p w14:paraId="798858BE" w14:textId="77777777" w:rsidR="008C178E" w:rsidRPr="008C178E" w:rsidRDefault="008C178E" w:rsidP="001F5E7D">
            <w:pPr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23.941 g</w:t>
            </w:r>
          </w:p>
        </w:tc>
      </w:tr>
      <w:tr w:rsidR="008C178E" w:rsidRPr="008C178E" w14:paraId="1641C5DB" w14:textId="77777777" w:rsidTr="008C178E">
        <w:trPr>
          <w:trHeight w:val="142"/>
          <w:jc w:val="center"/>
        </w:trPr>
        <w:tc>
          <w:tcPr>
            <w:tcW w:w="5685" w:type="dxa"/>
            <w:vAlign w:val="center"/>
          </w:tcPr>
          <w:p w14:paraId="5F973F01" w14:textId="77777777" w:rsidR="008C178E" w:rsidRPr="008C178E" w:rsidRDefault="008C178E" w:rsidP="001F5E7D">
            <w:pPr>
              <w:jc w:val="right"/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Mass of sample and container after third heating</w:t>
            </w:r>
          </w:p>
        </w:tc>
        <w:tc>
          <w:tcPr>
            <w:tcW w:w="1323" w:type="dxa"/>
            <w:vAlign w:val="center"/>
          </w:tcPr>
          <w:p w14:paraId="4858EB25" w14:textId="77777777" w:rsidR="008C178E" w:rsidRPr="008C178E" w:rsidRDefault="008C178E" w:rsidP="001F5E7D">
            <w:pPr>
              <w:rPr>
                <w:rFonts w:ascii="Arial" w:hAnsi="Arial" w:cs="Arial"/>
              </w:rPr>
            </w:pPr>
            <w:r w:rsidRPr="008C178E">
              <w:rPr>
                <w:rFonts w:ascii="Arial" w:hAnsi="Arial" w:cs="Arial"/>
              </w:rPr>
              <w:t>23.940 g</w:t>
            </w:r>
          </w:p>
        </w:tc>
      </w:tr>
    </w:tbl>
    <w:p w14:paraId="74502D1C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2DF811C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Explain why the sample was heated three times.</w:t>
      </w:r>
    </w:p>
    <w:p w14:paraId="1368E56B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3A35EFF8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243DC7A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 xml:space="preserve">Explain why the student can conclude that </w:t>
      </w:r>
      <w:proofErr w:type="gramStart"/>
      <w:r w:rsidRPr="008C178E">
        <w:rPr>
          <w:rFonts w:ascii="Arial" w:hAnsi="Arial" w:cs="Arial"/>
          <w:sz w:val="20"/>
          <w:szCs w:val="20"/>
        </w:rPr>
        <w:t>all of</w:t>
      </w:r>
      <w:proofErr w:type="gramEnd"/>
      <w:r w:rsidRPr="008C178E">
        <w:rPr>
          <w:rFonts w:ascii="Arial" w:hAnsi="Arial" w:cs="Arial"/>
          <w:sz w:val="20"/>
          <w:szCs w:val="20"/>
        </w:rPr>
        <w:t xml:space="preserve"> the water was driven </w:t>
      </w:r>
      <w:proofErr w:type="gramStart"/>
      <w:r w:rsidRPr="008C178E">
        <w:rPr>
          <w:rFonts w:ascii="Arial" w:hAnsi="Arial" w:cs="Arial"/>
          <w:sz w:val="20"/>
          <w:szCs w:val="20"/>
        </w:rPr>
        <w:t>off of</w:t>
      </w:r>
      <w:proofErr w:type="gramEnd"/>
      <w:r w:rsidRPr="008C178E">
        <w:rPr>
          <w:rFonts w:ascii="Arial" w:hAnsi="Arial" w:cs="Arial"/>
          <w:sz w:val="20"/>
          <w:szCs w:val="20"/>
        </w:rPr>
        <w:t xml:space="preserve"> the hydrate.</w:t>
      </w:r>
    </w:p>
    <w:p w14:paraId="406E16ED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5A725D6F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0775545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 xml:space="preserve">Use the data above to … </w:t>
      </w:r>
    </w:p>
    <w:p w14:paraId="2D0F3220" w14:textId="77777777" w:rsidR="008C178E" w:rsidRP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mass of the sample before heating.</w:t>
      </w:r>
    </w:p>
    <w:p w14:paraId="3B02CB6B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542A0E2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1822F637" w14:textId="77777777" w:rsidR="008C178E" w:rsidRP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mass of water in the sample.</w:t>
      </w:r>
    </w:p>
    <w:p w14:paraId="104C560E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5B8E01CB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B0348B1" w14:textId="1A003437" w:rsid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moles of water in the sample.</w:t>
      </w:r>
    </w:p>
    <w:p w14:paraId="798AA372" w14:textId="77777777" w:rsidR="008C178E" w:rsidRDefault="008C178E" w:rsidP="008C178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4E647D8C" w14:textId="77777777" w:rsidR="008C178E" w:rsidRPr="008C178E" w:rsidRDefault="008C178E" w:rsidP="008C178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18087017" w14:textId="77777777" w:rsidR="008C178E" w:rsidRP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mass of anhydrate in the sample.</w:t>
      </w:r>
    </w:p>
    <w:p w14:paraId="16C0E844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19B3E3E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3BAF7337" w14:textId="77777777" w:rsidR="008C178E" w:rsidRP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moles of anhydrate in the sample</w:t>
      </w:r>
    </w:p>
    <w:p w14:paraId="54E3E2A4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57A94D4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AAC6E66" w14:textId="77777777" w:rsidR="008C178E" w:rsidRPr="008C178E" w:rsidRDefault="008C178E" w:rsidP="008C178E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Determine the formula of the hydrated compound.</w:t>
      </w:r>
    </w:p>
    <w:p w14:paraId="23D96216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728B243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7C439F3" w14:textId="77777777" w:rsid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2E4062F0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6635BC5" w14:textId="4B8CD649" w:rsidR="008C178E" w:rsidRPr="008C178E" w:rsidRDefault="008C178E" w:rsidP="008C178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Answer the following questions about a 1.745 g sample of CaSO</w:t>
      </w:r>
      <w:r w:rsidRPr="008C178E">
        <w:rPr>
          <w:rFonts w:ascii="Arial" w:hAnsi="Arial" w:cs="Arial"/>
          <w:sz w:val="20"/>
          <w:szCs w:val="20"/>
          <w:vertAlign w:val="subscript"/>
        </w:rPr>
        <w:t xml:space="preserve">4 </w:t>
      </w:r>
      <w:r w:rsidRPr="008C178E">
        <w:rPr>
          <w:rFonts w:ascii="Arial" w:hAnsi="Arial" w:cs="Arial"/>
          <w:sz w:val="20"/>
          <w:szCs w:val="20"/>
        </w:rPr>
        <w:t>• 2H</w:t>
      </w:r>
      <w:r w:rsidRPr="008C178E">
        <w:rPr>
          <w:rFonts w:ascii="Arial" w:hAnsi="Arial" w:cs="Arial"/>
          <w:sz w:val="20"/>
          <w:szCs w:val="20"/>
          <w:vertAlign w:val="subscript"/>
        </w:rPr>
        <w:t>2</w:t>
      </w:r>
      <w:r w:rsidRPr="008C178E">
        <w:rPr>
          <w:rFonts w:ascii="Arial" w:hAnsi="Arial" w:cs="Arial"/>
          <w:sz w:val="20"/>
          <w:szCs w:val="20"/>
        </w:rPr>
        <w:t>O.</w:t>
      </w:r>
    </w:p>
    <w:p w14:paraId="2CC44379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 xml:space="preserve">What </w:t>
      </w:r>
      <w:proofErr w:type="gramStart"/>
      <w:r w:rsidRPr="008C178E">
        <w:rPr>
          <w:rFonts w:ascii="Arial" w:hAnsi="Arial" w:cs="Arial"/>
          <w:sz w:val="20"/>
          <w:szCs w:val="20"/>
        </w:rPr>
        <w:t>percent</w:t>
      </w:r>
      <w:proofErr w:type="gramEnd"/>
      <w:r w:rsidRPr="008C178E">
        <w:rPr>
          <w:rFonts w:ascii="Arial" w:hAnsi="Arial" w:cs="Arial"/>
          <w:sz w:val="20"/>
          <w:szCs w:val="20"/>
        </w:rPr>
        <w:t xml:space="preserve"> of the hydrate is water?</w:t>
      </w:r>
    </w:p>
    <w:p w14:paraId="005D4790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158F012F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83DF91D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7C8AC066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How many grams of water are present in the compound?</w:t>
      </w:r>
    </w:p>
    <w:p w14:paraId="7203F46D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1CC4DEAE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4A4D2B48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D824519" w14:textId="77777777" w:rsidR="008C178E" w:rsidRPr="008C178E" w:rsidRDefault="008C178E" w:rsidP="008C17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C178E">
        <w:rPr>
          <w:rFonts w:ascii="Arial" w:hAnsi="Arial" w:cs="Arial"/>
          <w:sz w:val="20"/>
          <w:szCs w:val="20"/>
        </w:rPr>
        <w:t>The sample is placed in a crucible that weighs 22.35 g.  The crucible is heated to constant mass.  What would be the mass of the crucible and anhydrate?</w:t>
      </w:r>
    </w:p>
    <w:p w14:paraId="59A17EB0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2385FF08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081E1DA1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6E14F74B" w14:textId="1DBE7954" w:rsidR="008C178E" w:rsidRPr="008C178E" w:rsidRDefault="008C178E" w:rsidP="008C178E">
      <w:pPr>
        <w:pStyle w:val="ListParagraph"/>
        <w:widowControl w:val="0"/>
        <w:numPr>
          <w:ilvl w:val="0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A sample of brass weighing 1.203 grams was analyzed. Brass is an alloy composed of copper, Cu, and </w:t>
      </w:r>
      <w:proofErr w:type="gramStart"/>
      <w:r w:rsidRPr="008C178E">
        <w:rPr>
          <w:rFonts w:ascii="Arial" w:eastAsia="Bookman Old Style" w:hAnsi="Arial" w:cs="Arial"/>
          <w:sz w:val="20"/>
          <w:szCs w:val="20"/>
        </w:rPr>
        <w:t>zinc,  Zn</w:t>
      </w:r>
      <w:proofErr w:type="gramEnd"/>
      <w:r w:rsidRPr="008C178E">
        <w:rPr>
          <w:rFonts w:ascii="Arial" w:eastAsia="Bookman Old Style" w:hAnsi="Arial" w:cs="Arial"/>
          <w:sz w:val="20"/>
          <w:szCs w:val="20"/>
        </w:rPr>
        <w:t xml:space="preserve">. The zinc in the alloy was reacted with 35.123 grams of hydrochloric acid, HCl, in excess, according to the following balanced equation: </w:t>
      </w:r>
    </w:p>
    <w:p w14:paraId="355FF6A7" w14:textId="77777777" w:rsidR="008C178E" w:rsidRPr="008C178E" w:rsidRDefault="008C178E" w:rsidP="008C178E">
      <w:pPr>
        <w:widowControl w:val="0"/>
        <w:spacing w:before="49" w:after="200" w:line="223" w:lineRule="auto"/>
        <w:ind w:left="720"/>
        <w:jc w:val="center"/>
        <w:rPr>
          <w:rFonts w:ascii="Arial" w:eastAsia="Bookman Old Style" w:hAnsi="Arial" w:cs="Arial"/>
          <w:b/>
          <w:sz w:val="20"/>
          <w:szCs w:val="20"/>
          <w:vertAlign w:val="subscript"/>
        </w:rPr>
      </w:pPr>
      <w:r w:rsidRPr="008C178E">
        <w:rPr>
          <w:rFonts w:ascii="Arial" w:eastAsia="Bookman Old Style" w:hAnsi="Arial" w:cs="Arial"/>
          <w:b/>
          <w:sz w:val="20"/>
          <w:szCs w:val="20"/>
        </w:rPr>
        <w:t>Zn</w:t>
      </w:r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 xml:space="preserve">(s) </w:t>
      </w:r>
      <w:r w:rsidRPr="008C178E">
        <w:rPr>
          <w:rFonts w:ascii="Arial" w:eastAsia="Bookman Old Style" w:hAnsi="Arial" w:cs="Arial"/>
          <w:b/>
          <w:sz w:val="20"/>
          <w:szCs w:val="20"/>
        </w:rPr>
        <w:t xml:space="preserve">+ 2 HCl </w:t>
      </w:r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>(</w:t>
      </w:r>
      <w:proofErr w:type="spellStart"/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>aq</w:t>
      </w:r>
      <w:proofErr w:type="spellEnd"/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 xml:space="preserve">) </w:t>
      </w:r>
      <w:r w:rsidRPr="008C178E">
        <w:rPr>
          <w:rFonts w:ascii="Arial" w:eastAsia="Bookman Old Style" w:hAnsi="Arial" w:cs="Arial"/>
          <w:b/>
          <w:sz w:val="20"/>
          <w:szCs w:val="20"/>
        </w:rPr>
        <w:t>→ H</w:t>
      </w:r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 xml:space="preserve">2 (g) </w:t>
      </w:r>
      <w:r w:rsidRPr="008C178E">
        <w:rPr>
          <w:rFonts w:ascii="Arial" w:eastAsia="Bookman Old Style" w:hAnsi="Arial" w:cs="Arial"/>
          <w:b/>
          <w:sz w:val="20"/>
          <w:szCs w:val="20"/>
        </w:rPr>
        <w:t>+ ZnCl</w:t>
      </w:r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>2 (</w:t>
      </w:r>
      <w:proofErr w:type="spellStart"/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>aq</w:t>
      </w:r>
      <w:proofErr w:type="spellEnd"/>
      <w:r w:rsidRPr="008C178E">
        <w:rPr>
          <w:rFonts w:ascii="Arial" w:eastAsia="Bookman Old Style" w:hAnsi="Arial" w:cs="Arial"/>
          <w:b/>
          <w:sz w:val="20"/>
          <w:szCs w:val="20"/>
          <w:vertAlign w:val="subscript"/>
        </w:rPr>
        <w:t xml:space="preserve">) </w:t>
      </w:r>
    </w:p>
    <w:p w14:paraId="3D8628A1" w14:textId="77777777" w:rsidR="008C178E" w:rsidRPr="008C178E" w:rsidRDefault="008C178E" w:rsidP="008C178E">
      <w:pPr>
        <w:widowControl w:val="0"/>
        <w:spacing w:before="49" w:after="200" w:line="223" w:lineRule="auto"/>
        <w:ind w:left="720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After </w:t>
      </w:r>
      <w:proofErr w:type="gramStart"/>
      <w:r w:rsidRPr="008C178E">
        <w:rPr>
          <w:rFonts w:ascii="Arial" w:eastAsia="Bookman Old Style" w:hAnsi="Arial" w:cs="Arial"/>
          <w:sz w:val="20"/>
          <w:szCs w:val="20"/>
        </w:rPr>
        <w:t>all of</w:t>
      </w:r>
      <w:proofErr w:type="gramEnd"/>
      <w:r w:rsidRPr="008C178E">
        <w:rPr>
          <w:rFonts w:ascii="Arial" w:eastAsia="Bookman Old Style" w:hAnsi="Arial" w:cs="Arial"/>
          <w:sz w:val="20"/>
          <w:szCs w:val="20"/>
        </w:rPr>
        <w:t xml:space="preserve"> the zinc reacted the mass of the remaining solution weighed 36.309 grams.  </w:t>
      </w:r>
    </w:p>
    <w:p w14:paraId="5ED178A9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b/>
          <w:sz w:val="20"/>
          <w:szCs w:val="20"/>
        </w:rPr>
      </w:pPr>
    </w:p>
    <w:p w14:paraId="250ED2DF" w14:textId="77777777" w:rsidR="008C178E" w:rsidRPr="008C178E" w:rsidRDefault="008C178E" w:rsidP="008C178E">
      <w:pPr>
        <w:widowControl w:val="0"/>
        <w:numPr>
          <w:ilvl w:val="1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What mass of hydrogen gas was produced?  </w:t>
      </w:r>
    </w:p>
    <w:p w14:paraId="44BC88EE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0FDDFD16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5242FAAD" w14:textId="77777777" w:rsidR="008C178E" w:rsidRPr="008C178E" w:rsidRDefault="008C178E" w:rsidP="008C178E">
      <w:pPr>
        <w:widowControl w:val="0"/>
        <w:numPr>
          <w:ilvl w:val="1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What mass of zinc reacted?  </w:t>
      </w:r>
    </w:p>
    <w:p w14:paraId="6E9795D6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485C2E86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1371A738" w14:textId="77777777" w:rsidR="008C178E" w:rsidRPr="008C178E" w:rsidRDefault="008C178E" w:rsidP="008C178E">
      <w:pPr>
        <w:widowControl w:val="0"/>
        <w:numPr>
          <w:ilvl w:val="1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>What was the percentage of zinc (by mass) in the alloy?</w:t>
      </w:r>
    </w:p>
    <w:p w14:paraId="6C2FD70D" w14:textId="19DA67B1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132CCA54" w14:textId="77777777" w:rsidR="008C178E" w:rsidRPr="008C178E" w:rsidRDefault="008C178E" w:rsidP="008C178E">
      <w:pPr>
        <w:rPr>
          <w:rFonts w:ascii="Arial" w:hAnsi="Arial" w:cs="Arial"/>
          <w:sz w:val="20"/>
          <w:szCs w:val="20"/>
        </w:rPr>
      </w:pPr>
    </w:p>
    <w:p w14:paraId="2BC9B1A2" w14:textId="4188ED0B" w:rsidR="008C178E" w:rsidRPr="008C178E" w:rsidRDefault="008C178E" w:rsidP="008C178E">
      <w:pPr>
        <w:pStyle w:val="ListParagraph"/>
        <w:widowControl w:val="0"/>
        <w:numPr>
          <w:ilvl w:val="0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A sample of sodium bromide, NaBr, has a mass percentage of sodium of 22.34%.  </w:t>
      </w:r>
    </w:p>
    <w:p w14:paraId="73B07149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52F6EAC4" w14:textId="77777777" w:rsidR="008C178E" w:rsidRPr="008C178E" w:rsidRDefault="008C178E" w:rsidP="008C178E">
      <w:pPr>
        <w:widowControl w:val="0"/>
        <w:numPr>
          <w:ilvl w:val="1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If the sample of sodium bromide were contaminated with sodium chloride, NaCl, would the </w:t>
      </w:r>
      <w:proofErr w:type="gramStart"/>
      <w:r w:rsidRPr="008C178E">
        <w:rPr>
          <w:rFonts w:ascii="Arial" w:eastAsia="Bookman Old Style" w:hAnsi="Arial" w:cs="Arial"/>
          <w:sz w:val="20"/>
          <w:szCs w:val="20"/>
        </w:rPr>
        <w:t>mass  percentage</w:t>
      </w:r>
      <w:proofErr w:type="gramEnd"/>
      <w:r w:rsidRPr="008C178E">
        <w:rPr>
          <w:rFonts w:ascii="Arial" w:eastAsia="Bookman Old Style" w:hAnsi="Arial" w:cs="Arial"/>
          <w:sz w:val="20"/>
          <w:szCs w:val="20"/>
        </w:rPr>
        <w:t xml:space="preserve"> of Na in the sample be higher or lower than the pure sample? Justify your claim. </w:t>
      </w:r>
    </w:p>
    <w:p w14:paraId="659934BF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41897188" w14:textId="77777777" w:rsidR="008C178E" w:rsidRPr="008C178E" w:rsidRDefault="008C178E" w:rsidP="008C178E">
      <w:pPr>
        <w:widowControl w:val="0"/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</w:p>
    <w:p w14:paraId="50D548B2" w14:textId="77777777" w:rsidR="008C178E" w:rsidRPr="008C178E" w:rsidRDefault="008C178E" w:rsidP="008C178E">
      <w:pPr>
        <w:widowControl w:val="0"/>
        <w:numPr>
          <w:ilvl w:val="1"/>
          <w:numId w:val="1"/>
        </w:numPr>
        <w:spacing w:before="49" w:after="200" w:line="223" w:lineRule="auto"/>
        <w:rPr>
          <w:rFonts w:ascii="Arial" w:eastAsia="Bookman Old Style" w:hAnsi="Arial" w:cs="Arial"/>
          <w:sz w:val="20"/>
          <w:szCs w:val="20"/>
        </w:rPr>
      </w:pPr>
      <w:r w:rsidRPr="008C178E">
        <w:rPr>
          <w:rFonts w:ascii="Arial" w:eastAsia="Bookman Old Style" w:hAnsi="Arial" w:cs="Arial"/>
          <w:sz w:val="20"/>
          <w:szCs w:val="20"/>
        </w:rPr>
        <w:t xml:space="preserve">If the sample of sodium bromide were contaminated with sodium </w:t>
      </w:r>
      <w:proofErr w:type="gramStart"/>
      <w:r w:rsidRPr="008C178E">
        <w:rPr>
          <w:rFonts w:ascii="Arial" w:eastAsia="Bookman Old Style" w:hAnsi="Arial" w:cs="Arial"/>
          <w:sz w:val="20"/>
          <w:szCs w:val="20"/>
        </w:rPr>
        <w:t xml:space="preserve">iodide, </w:t>
      </w:r>
      <w:proofErr w:type="spellStart"/>
      <w:r w:rsidRPr="008C178E">
        <w:rPr>
          <w:rFonts w:ascii="Arial" w:eastAsia="Bookman Old Style" w:hAnsi="Arial" w:cs="Arial"/>
          <w:sz w:val="20"/>
          <w:szCs w:val="20"/>
        </w:rPr>
        <w:t>NaI</w:t>
      </w:r>
      <w:proofErr w:type="spellEnd"/>
      <w:proofErr w:type="gramEnd"/>
      <w:r w:rsidRPr="008C178E">
        <w:rPr>
          <w:rFonts w:ascii="Arial" w:eastAsia="Bookman Old Style" w:hAnsi="Arial" w:cs="Arial"/>
          <w:sz w:val="20"/>
          <w:szCs w:val="20"/>
        </w:rPr>
        <w:t xml:space="preserve">, would the </w:t>
      </w:r>
      <w:proofErr w:type="gramStart"/>
      <w:r w:rsidRPr="008C178E">
        <w:rPr>
          <w:rFonts w:ascii="Arial" w:eastAsia="Bookman Old Style" w:hAnsi="Arial" w:cs="Arial"/>
          <w:sz w:val="20"/>
          <w:szCs w:val="20"/>
        </w:rPr>
        <w:t>mass  percentage</w:t>
      </w:r>
      <w:proofErr w:type="gramEnd"/>
      <w:r w:rsidRPr="008C178E">
        <w:rPr>
          <w:rFonts w:ascii="Arial" w:eastAsia="Bookman Old Style" w:hAnsi="Arial" w:cs="Arial"/>
          <w:sz w:val="20"/>
          <w:szCs w:val="20"/>
        </w:rPr>
        <w:t xml:space="preserve"> of Na in the sample be higher or lower than the pure sample? Justify your claim.</w:t>
      </w:r>
    </w:p>
    <w:p w14:paraId="0903A6C5" w14:textId="77777777" w:rsidR="008C178E" w:rsidRDefault="008C178E" w:rsidP="008C178E"/>
    <w:p w14:paraId="13A71198" w14:textId="77777777" w:rsidR="00D61A96" w:rsidRDefault="00D61A96" w:rsidP="008C178E"/>
    <w:p w14:paraId="3030A5B7" w14:textId="7881B645" w:rsidR="00D61A96" w:rsidRPr="00F97D46" w:rsidRDefault="00D61A96" w:rsidP="008C178E">
      <w:pPr>
        <w:rPr>
          <w:b/>
          <w:bCs/>
          <w:sz w:val="32"/>
          <w:szCs w:val="32"/>
        </w:rPr>
      </w:pPr>
      <w:r w:rsidRPr="00F97D46">
        <w:rPr>
          <w:b/>
          <w:bCs/>
          <w:sz w:val="32"/>
          <w:szCs w:val="32"/>
        </w:rPr>
        <w:t>Topic 1.5</w:t>
      </w:r>
      <w:proofErr w:type="gramStart"/>
      <w:r w:rsidRPr="00F97D46">
        <w:rPr>
          <w:b/>
          <w:bCs/>
          <w:sz w:val="32"/>
          <w:szCs w:val="32"/>
        </w:rPr>
        <w:t>:  Atomic</w:t>
      </w:r>
      <w:proofErr w:type="gramEnd"/>
      <w:r w:rsidRPr="00F97D46">
        <w:rPr>
          <w:b/>
          <w:bCs/>
          <w:sz w:val="32"/>
          <w:szCs w:val="32"/>
        </w:rPr>
        <w:t xml:space="preserve"> Structure and Electron Configuration</w:t>
      </w:r>
    </w:p>
    <w:p w14:paraId="40EB81B4" w14:textId="77777777" w:rsidR="00D61A96" w:rsidRPr="00D61A96" w:rsidRDefault="00D61A96" w:rsidP="00D61A96"/>
    <w:p w14:paraId="3D45745F" w14:textId="4E8D7FAF" w:rsidR="00D61A96" w:rsidRPr="00D61A96" w:rsidRDefault="00D61A96" w:rsidP="00D61A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>Give the complete electron configuration of the following atoms and ions.</w:t>
      </w:r>
    </w:p>
    <w:p w14:paraId="2C8E454B" w14:textId="36F29C0A" w:rsidR="00D61A96" w:rsidRPr="00D61A96" w:rsidRDefault="00D61A96" w:rsidP="00D61A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E1827D" wp14:editId="2F8AE439">
            <wp:simplePos x="0" y="0"/>
            <wp:positionH relativeFrom="column">
              <wp:posOffset>3303815</wp:posOffset>
            </wp:positionH>
            <wp:positionV relativeFrom="paragraph">
              <wp:posOffset>5261</wp:posOffset>
            </wp:positionV>
            <wp:extent cx="987364" cy="1377043"/>
            <wp:effectExtent l="0" t="0" r="3810" b="0"/>
            <wp:wrapNone/>
            <wp:docPr id="1649264485" name="Picture 1" descr="A group of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64485" name="Picture 1" descr="A group of black lette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54" cy="138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A96">
        <w:rPr>
          <w:rFonts w:ascii="Arial" w:hAnsi="Arial" w:cs="Arial"/>
          <w:sz w:val="20"/>
          <w:szCs w:val="20"/>
        </w:rPr>
        <w:t>Zn</w:t>
      </w:r>
    </w:p>
    <w:p w14:paraId="5D6051A8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53298DDF" w14:textId="100D7044" w:rsidR="00D61A96" w:rsidRPr="00D61A96" w:rsidRDefault="00D61A96" w:rsidP="00D61A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>Zn</w:t>
      </w:r>
      <w:r w:rsidRPr="00D61A96">
        <w:rPr>
          <w:rFonts w:ascii="Arial" w:hAnsi="Arial" w:cs="Arial"/>
          <w:sz w:val="20"/>
          <w:szCs w:val="20"/>
          <w:vertAlign w:val="superscript"/>
        </w:rPr>
        <w:t>2+</w:t>
      </w:r>
    </w:p>
    <w:p w14:paraId="4F02AEFD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34FFFE9F" w14:textId="042C6A31" w:rsidR="00D61A96" w:rsidRPr="00D61A96" w:rsidRDefault="00D61A96" w:rsidP="00D61A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>P</w:t>
      </w:r>
    </w:p>
    <w:p w14:paraId="3F186EF5" w14:textId="5A3E03E8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27657250" w14:textId="76B7AC50" w:rsidR="00D61A96" w:rsidRPr="00D61A96" w:rsidRDefault="00D61A96" w:rsidP="00D61A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>P</w:t>
      </w:r>
      <w:r w:rsidRPr="00D61A96">
        <w:rPr>
          <w:rFonts w:ascii="Arial" w:hAnsi="Arial" w:cs="Arial"/>
          <w:sz w:val="20"/>
          <w:szCs w:val="20"/>
          <w:vertAlign w:val="superscript"/>
        </w:rPr>
        <w:t>3−</w:t>
      </w:r>
    </w:p>
    <w:p w14:paraId="55033880" w14:textId="0F669FD6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779B5938" w14:textId="5AD870B9" w:rsidR="00D61A96" w:rsidRPr="00D61A96" w:rsidRDefault="00D61A96" w:rsidP="00D61A9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>Mg</w:t>
      </w:r>
    </w:p>
    <w:p w14:paraId="6A6F85A3" w14:textId="71D87C42" w:rsidR="00D61A96" w:rsidRPr="0054516B" w:rsidRDefault="00D61A96" w:rsidP="00D61A96"/>
    <w:p w14:paraId="0DE24A34" w14:textId="1FC29A65" w:rsidR="00D61A96" w:rsidRDefault="00D61A96" w:rsidP="00D61A96"/>
    <w:p w14:paraId="66BAD703" w14:textId="77777777" w:rsidR="00D61A96" w:rsidRDefault="00D61A96" w:rsidP="00D61A96"/>
    <w:p w14:paraId="3C1BEB5F" w14:textId="74DF493B" w:rsidR="00D61A96" w:rsidRPr="00D61A96" w:rsidRDefault="00D61A96" w:rsidP="00D61A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 xml:space="preserve">According to Coulomb’s Law, does the force of attraction/repulsion increase, decrease, or remain the same when …  </w:t>
      </w:r>
    </w:p>
    <w:p w14:paraId="1621768D" w14:textId="77777777" w:rsidR="00D61A96" w:rsidRPr="00D61A96" w:rsidRDefault="00D61A96" w:rsidP="00D61A9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 xml:space="preserve">the distance between the charges </w:t>
      </w:r>
      <w:proofErr w:type="gramStart"/>
      <w:r w:rsidRPr="00D61A96">
        <w:rPr>
          <w:rFonts w:ascii="Arial" w:hAnsi="Arial" w:cs="Arial"/>
          <w:sz w:val="20"/>
          <w:szCs w:val="20"/>
        </w:rPr>
        <w:t>increases?</w:t>
      </w:r>
      <w:proofErr w:type="gramEnd"/>
    </w:p>
    <w:p w14:paraId="1CCDCD4D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1E49C0CA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303CD93B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29666ADA" w14:textId="77777777" w:rsidR="00D61A96" w:rsidRPr="00D61A96" w:rsidRDefault="00D61A96" w:rsidP="00D61A9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 xml:space="preserve">the distance between the charges </w:t>
      </w:r>
      <w:proofErr w:type="gramStart"/>
      <w:r w:rsidRPr="00D61A96">
        <w:rPr>
          <w:rFonts w:ascii="Arial" w:hAnsi="Arial" w:cs="Arial"/>
          <w:sz w:val="20"/>
          <w:szCs w:val="20"/>
        </w:rPr>
        <w:t>decreases?</w:t>
      </w:r>
      <w:proofErr w:type="gramEnd"/>
    </w:p>
    <w:p w14:paraId="591DEC6F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6C0443DA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7AABE0C0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2B0AF456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5E4C4EF2" w14:textId="77777777" w:rsidR="00D61A96" w:rsidRPr="00D61A96" w:rsidRDefault="00D61A96" w:rsidP="00D61A9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 xml:space="preserve">the magnitude of the charges </w:t>
      </w:r>
      <w:proofErr w:type="gramStart"/>
      <w:r w:rsidRPr="00D61A96">
        <w:rPr>
          <w:rFonts w:ascii="Arial" w:hAnsi="Arial" w:cs="Arial"/>
          <w:sz w:val="20"/>
          <w:szCs w:val="20"/>
        </w:rPr>
        <w:t>increases?</w:t>
      </w:r>
      <w:proofErr w:type="gramEnd"/>
    </w:p>
    <w:p w14:paraId="307D9399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5C942DD2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3BAEB7F1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55EDE8E1" w14:textId="77777777" w:rsidR="00D61A96" w:rsidRPr="00D61A96" w:rsidRDefault="00D61A96" w:rsidP="00D61A96">
      <w:pPr>
        <w:rPr>
          <w:rFonts w:ascii="Arial" w:hAnsi="Arial" w:cs="Arial"/>
          <w:sz w:val="20"/>
          <w:szCs w:val="20"/>
        </w:rPr>
      </w:pPr>
    </w:p>
    <w:p w14:paraId="230BE7F7" w14:textId="77777777" w:rsidR="00D61A96" w:rsidRPr="00D61A96" w:rsidRDefault="00D61A96" w:rsidP="00D61A9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D61A96">
        <w:rPr>
          <w:rFonts w:ascii="Arial" w:hAnsi="Arial" w:cs="Arial"/>
          <w:sz w:val="20"/>
          <w:szCs w:val="20"/>
        </w:rPr>
        <w:t xml:space="preserve">the magnitude of the charges </w:t>
      </w:r>
      <w:proofErr w:type="gramStart"/>
      <w:r w:rsidRPr="00D61A96">
        <w:rPr>
          <w:rFonts w:ascii="Arial" w:hAnsi="Arial" w:cs="Arial"/>
          <w:sz w:val="20"/>
          <w:szCs w:val="20"/>
        </w:rPr>
        <w:t>decreases?</w:t>
      </w:r>
      <w:proofErr w:type="gramEnd"/>
    </w:p>
    <w:p w14:paraId="1ACEBB9C" w14:textId="77777777" w:rsidR="00D61A96" w:rsidRPr="0054516B" w:rsidRDefault="00D61A96" w:rsidP="00D61A96"/>
    <w:p w14:paraId="5190D3D8" w14:textId="77777777" w:rsidR="00D61A96" w:rsidRDefault="00D61A96" w:rsidP="00D61A96"/>
    <w:p w14:paraId="76969303" w14:textId="6A897840" w:rsidR="00D61A96" w:rsidRDefault="00F97D46" w:rsidP="00F97D46">
      <w:pPr>
        <w:pStyle w:val="ListParagraph"/>
        <w:numPr>
          <w:ilvl w:val="0"/>
          <w:numId w:val="1"/>
        </w:numPr>
      </w:pPr>
      <w:r>
        <w:t xml:space="preserve">What are the electron configuration exceptions for Copper and Chromium and why do they occur?  </w:t>
      </w:r>
    </w:p>
    <w:p w14:paraId="773612F7" w14:textId="77777777" w:rsidR="00F97D46" w:rsidRDefault="00F97D46" w:rsidP="00F97D46">
      <w:pPr>
        <w:ind w:left="360"/>
      </w:pPr>
    </w:p>
    <w:p w14:paraId="06DD5D69" w14:textId="77777777" w:rsidR="00F97D46" w:rsidRDefault="00F97D46" w:rsidP="00F97D46">
      <w:pPr>
        <w:ind w:left="360"/>
      </w:pPr>
    </w:p>
    <w:p w14:paraId="613EAA2B" w14:textId="77777777" w:rsidR="00F97D46" w:rsidRDefault="00F97D46" w:rsidP="00F97D46">
      <w:pPr>
        <w:ind w:left="360"/>
      </w:pPr>
    </w:p>
    <w:p w14:paraId="468D04C6" w14:textId="77777777" w:rsidR="00F97D46" w:rsidRDefault="00F97D46" w:rsidP="00F97D46">
      <w:pPr>
        <w:ind w:left="360"/>
      </w:pPr>
    </w:p>
    <w:p w14:paraId="6307EACF" w14:textId="0CC994BD" w:rsidR="00F97D46" w:rsidRDefault="00F97D46" w:rsidP="00F97D46">
      <w:pPr>
        <w:ind w:left="360"/>
        <w:rPr>
          <w:b/>
          <w:bCs/>
          <w:sz w:val="32"/>
          <w:szCs w:val="32"/>
        </w:rPr>
      </w:pPr>
      <w:r w:rsidRPr="00F97D46">
        <w:rPr>
          <w:b/>
          <w:bCs/>
          <w:sz w:val="32"/>
          <w:szCs w:val="32"/>
        </w:rPr>
        <w:t>Topic 1.7: Periodic Table Trends</w:t>
      </w:r>
    </w:p>
    <w:p w14:paraId="53AD4BA2" w14:textId="2DFFB609" w:rsidR="00F97D46" w:rsidRPr="00F97D46" w:rsidRDefault="00F97D46" w:rsidP="00F97D46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Topic 1.8: Valence Electrons and Ionic Compounds</w:t>
      </w:r>
    </w:p>
    <w:p w14:paraId="78DE8CB9" w14:textId="77777777" w:rsidR="00F97D46" w:rsidRDefault="00F97D46" w:rsidP="00F97D46">
      <w:pPr>
        <w:ind w:left="360"/>
      </w:pPr>
    </w:p>
    <w:p w14:paraId="7111B0CC" w14:textId="4937C726" w:rsidR="00F97D46" w:rsidRDefault="00F97D46" w:rsidP="00F97D46">
      <w:pPr>
        <w:pStyle w:val="ListParagraph"/>
        <w:numPr>
          <w:ilvl w:val="0"/>
          <w:numId w:val="1"/>
        </w:numPr>
      </w:pPr>
      <w:r>
        <w:lastRenderedPageBreak/>
        <w:t>What happens to the number of protons in the nucleus as you move from left to right across a period on the periodic table?</w:t>
      </w:r>
    </w:p>
    <w:p w14:paraId="46F281A2" w14:textId="77777777" w:rsidR="00F97D46" w:rsidRDefault="00F97D46" w:rsidP="00F97D46">
      <w:pPr>
        <w:pStyle w:val="ListParagraph"/>
      </w:pPr>
    </w:p>
    <w:p w14:paraId="7810B512" w14:textId="77777777" w:rsidR="00F97D46" w:rsidRDefault="00F97D46" w:rsidP="00F97D46">
      <w:pPr>
        <w:pStyle w:val="ListParagraph"/>
      </w:pPr>
    </w:p>
    <w:p w14:paraId="6AA34AC9" w14:textId="77777777" w:rsidR="00F97D46" w:rsidRDefault="00F97D46" w:rsidP="00F97D46">
      <w:pPr>
        <w:pStyle w:val="ListParagraph"/>
      </w:pPr>
    </w:p>
    <w:p w14:paraId="5A904326" w14:textId="77777777" w:rsidR="00F97D46" w:rsidRDefault="00F97D46" w:rsidP="00F97D46">
      <w:pPr>
        <w:pStyle w:val="ListParagraph"/>
      </w:pPr>
    </w:p>
    <w:p w14:paraId="718F43D8" w14:textId="77777777" w:rsidR="00F97D46" w:rsidRDefault="00F97D46" w:rsidP="00F97D46">
      <w:pPr>
        <w:pStyle w:val="ListParagraph"/>
      </w:pPr>
    </w:p>
    <w:p w14:paraId="4F309838" w14:textId="77777777" w:rsidR="00F97D46" w:rsidRDefault="00F97D46" w:rsidP="00F97D46">
      <w:pPr>
        <w:pStyle w:val="ListParagraph"/>
      </w:pPr>
    </w:p>
    <w:p w14:paraId="4749641E" w14:textId="07F7A4B7" w:rsidR="00F97D46" w:rsidRDefault="00F97D46" w:rsidP="00F97D46">
      <w:pPr>
        <w:pStyle w:val="ListParagraph"/>
        <w:numPr>
          <w:ilvl w:val="0"/>
          <w:numId w:val="1"/>
        </w:numPr>
      </w:pPr>
      <w:r>
        <w:t>An electron is removed from an atom.  Would it take more energy, less energy, or the same amount of energy to remove an electron …</w:t>
      </w:r>
    </w:p>
    <w:p w14:paraId="6592A2EB" w14:textId="77777777" w:rsidR="00F97D46" w:rsidRDefault="00F97D46" w:rsidP="00F97D46">
      <w:pPr>
        <w:pStyle w:val="ListParagraph"/>
        <w:numPr>
          <w:ilvl w:val="1"/>
          <w:numId w:val="1"/>
        </w:numPr>
      </w:pPr>
      <w:r>
        <w:t>closer to the nucleus?  Explain your reasoning.</w:t>
      </w:r>
    </w:p>
    <w:p w14:paraId="45811146" w14:textId="77777777" w:rsidR="00F97D46" w:rsidRDefault="00F97D46" w:rsidP="00F97D46"/>
    <w:p w14:paraId="03808698" w14:textId="77777777" w:rsidR="00F97D46" w:rsidRDefault="00F97D46" w:rsidP="00F97D46"/>
    <w:p w14:paraId="75AD9EE4" w14:textId="77777777" w:rsidR="00F97D46" w:rsidRDefault="00F97D46" w:rsidP="00F97D46"/>
    <w:p w14:paraId="20B589EA" w14:textId="77777777" w:rsidR="00F97D46" w:rsidRDefault="00F97D46" w:rsidP="00F97D46"/>
    <w:p w14:paraId="6F789DDD" w14:textId="77777777" w:rsidR="00F97D46" w:rsidRDefault="00F97D46" w:rsidP="00F97D46">
      <w:pPr>
        <w:pStyle w:val="ListParagraph"/>
        <w:numPr>
          <w:ilvl w:val="1"/>
          <w:numId w:val="1"/>
        </w:numPr>
      </w:pPr>
      <w:r>
        <w:t>further from the nucleus?  Explain your reasoning.</w:t>
      </w:r>
    </w:p>
    <w:p w14:paraId="014D088C" w14:textId="77777777" w:rsidR="00F97D46" w:rsidRDefault="00F97D46" w:rsidP="00F97D46"/>
    <w:p w14:paraId="100267DE" w14:textId="77777777" w:rsidR="00F97D46" w:rsidRDefault="00F97D46" w:rsidP="00F97D46">
      <w:pPr>
        <w:pStyle w:val="ListParagraph"/>
      </w:pPr>
    </w:p>
    <w:p w14:paraId="669CA0A5" w14:textId="77777777" w:rsidR="00F97D46" w:rsidRDefault="00F97D46" w:rsidP="00F97D46">
      <w:pPr>
        <w:pStyle w:val="ListParagraph"/>
      </w:pPr>
    </w:p>
    <w:p w14:paraId="3B9374FC" w14:textId="76F313B3" w:rsidR="00F97D46" w:rsidRDefault="00F97D46" w:rsidP="00F97D46">
      <w:pPr>
        <w:pStyle w:val="ListParagraph"/>
        <w:numPr>
          <w:ilvl w:val="0"/>
          <w:numId w:val="1"/>
        </w:numPr>
      </w:pPr>
      <w:r w:rsidRPr="0054516B">
        <w:t xml:space="preserve">Using the concept of effective nuclear charge, explain why the size of the atom </w:t>
      </w:r>
      <w:r w:rsidRPr="00F97D46">
        <w:rPr>
          <w:i/>
          <w:iCs/>
        </w:rPr>
        <w:t>generally</w:t>
      </w:r>
      <w:r w:rsidRPr="0054516B">
        <w:t xml:space="preserve"> decreases when going from left to right across the periodic table.</w:t>
      </w:r>
    </w:p>
    <w:p w14:paraId="21BC4ECD" w14:textId="77777777" w:rsidR="00F97D46" w:rsidRDefault="00F97D46" w:rsidP="00F97D46">
      <w:pPr>
        <w:ind w:left="360"/>
      </w:pPr>
    </w:p>
    <w:p w14:paraId="1F2A2045" w14:textId="77777777" w:rsidR="00F97D46" w:rsidRDefault="00F97D46" w:rsidP="00F97D46">
      <w:pPr>
        <w:ind w:left="360"/>
      </w:pPr>
    </w:p>
    <w:p w14:paraId="512DB6F8" w14:textId="77777777" w:rsidR="00F97D46" w:rsidRDefault="00F97D46" w:rsidP="00F97D46">
      <w:pPr>
        <w:ind w:left="360"/>
      </w:pPr>
    </w:p>
    <w:p w14:paraId="2D57D349" w14:textId="77777777" w:rsidR="00F97D46" w:rsidRDefault="00F97D46" w:rsidP="00F97D46">
      <w:pPr>
        <w:ind w:left="360"/>
      </w:pPr>
    </w:p>
    <w:p w14:paraId="5526AE3E" w14:textId="43161898" w:rsidR="00F97D46" w:rsidRDefault="00F97D46" w:rsidP="00F97D46">
      <w:pPr>
        <w:pStyle w:val="ListParagraph"/>
        <w:numPr>
          <w:ilvl w:val="0"/>
          <w:numId w:val="1"/>
        </w:numPr>
      </w:pPr>
      <w:r>
        <w:t xml:space="preserve">Explain why a cation is smaller than its atom and </w:t>
      </w:r>
      <w:proofErr w:type="gramStart"/>
      <w:r>
        <w:t>a</w:t>
      </w:r>
      <w:proofErr w:type="gramEnd"/>
      <w:r>
        <w:t xml:space="preserve"> anion is larger </w:t>
      </w:r>
      <w:proofErr w:type="spellStart"/>
      <w:proofErr w:type="gramStart"/>
      <w:r>
        <w:t>that</w:t>
      </w:r>
      <w:proofErr w:type="spellEnd"/>
      <w:proofErr w:type="gramEnd"/>
      <w:r>
        <w:t xml:space="preserve"> its atom?</w:t>
      </w:r>
    </w:p>
    <w:p w14:paraId="2381B6EF" w14:textId="77777777" w:rsidR="00F97D46" w:rsidRDefault="00F97D46" w:rsidP="00F97D46">
      <w:pPr>
        <w:ind w:left="360"/>
      </w:pPr>
    </w:p>
    <w:p w14:paraId="2B43E333" w14:textId="77777777" w:rsidR="00F97D46" w:rsidRDefault="00F97D46" w:rsidP="00F97D46">
      <w:pPr>
        <w:ind w:left="360"/>
      </w:pPr>
    </w:p>
    <w:p w14:paraId="6C5F1445" w14:textId="77777777" w:rsidR="00F97D46" w:rsidRDefault="00F97D46" w:rsidP="00F97D46">
      <w:pPr>
        <w:ind w:left="360"/>
      </w:pPr>
    </w:p>
    <w:p w14:paraId="1E5F3262" w14:textId="77777777" w:rsidR="00F97D46" w:rsidRDefault="00F97D46" w:rsidP="00F97D46">
      <w:pPr>
        <w:ind w:left="360"/>
      </w:pPr>
    </w:p>
    <w:p w14:paraId="7725BE5A" w14:textId="77777777" w:rsidR="00F97D46" w:rsidRDefault="00F97D46" w:rsidP="00F97D46">
      <w:pPr>
        <w:ind w:left="360"/>
      </w:pPr>
    </w:p>
    <w:p w14:paraId="178B2AEE" w14:textId="77777777" w:rsidR="00F97D46" w:rsidRPr="0054516B" w:rsidRDefault="00F97D46" w:rsidP="00F97D46">
      <w:pPr>
        <w:pStyle w:val="ListParagraph"/>
        <w:numPr>
          <w:ilvl w:val="0"/>
          <w:numId w:val="1"/>
        </w:numPr>
      </w:pPr>
      <w:r w:rsidRPr="0054516B">
        <w:t>Explain how Coulomb’s law can help explain ionization energy.</w:t>
      </w:r>
    </w:p>
    <w:p w14:paraId="0CE5317A" w14:textId="2D38EE4A" w:rsidR="00F97D46" w:rsidRDefault="00F97D46" w:rsidP="00F97D46">
      <w:pPr>
        <w:pStyle w:val="ListParagraph"/>
      </w:pPr>
    </w:p>
    <w:p w14:paraId="407E1D31" w14:textId="77777777" w:rsidR="00F97D46" w:rsidRDefault="00F97D46" w:rsidP="00F97D46">
      <w:pPr>
        <w:pStyle w:val="ListParagraph"/>
      </w:pPr>
    </w:p>
    <w:p w14:paraId="467520AC" w14:textId="77777777" w:rsidR="00F97D46" w:rsidRDefault="00F97D46" w:rsidP="00F97D46">
      <w:pPr>
        <w:pStyle w:val="ListParagraph"/>
      </w:pPr>
    </w:p>
    <w:p w14:paraId="5E01A720" w14:textId="77777777" w:rsidR="00F97D46" w:rsidRDefault="00F97D46" w:rsidP="00F97D46">
      <w:pPr>
        <w:pStyle w:val="ListParagraph"/>
      </w:pPr>
    </w:p>
    <w:p w14:paraId="31DE7CE9" w14:textId="77777777" w:rsidR="00F97D46" w:rsidRDefault="00F97D46" w:rsidP="00F97D46">
      <w:pPr>
        <w:pStyle w:val="ListParagraph"/>
      </w:pPr>
    </w:p>
    <w:p w14:paraId="4F6599CE" w14:textId="170138B0" w:rsidR="00F97D46" w:rsidRPr="0054516B" w:rsidRDefault="00F97D46" w:rsidP="00F97D46">
      <w:pPr>
        <w:pStyle w:val="ListParagraph"/>
        <w:numPr>
          <w:ilvl w:val="0"/>
          <w:numId w:val="1"/>
        </w:numPr>
      </w:pPr>
      <w:r w:rsidRPr="0054516B">
        <w:t>Consider the ionization energy to remove an electron from a neutral atom</w:t>
      </w:r>
      <w:r>
        <w:t>, X</w:t>
      </w:r>
      <w:r w:rsidRPr="0054516B">
        <w:t>.  Would you expect the ionization energy to increase, decrease, or stay the same if …</w:t>
      </w:r>
    </w:p>
    <w:p w14:paraId="07CA57B8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proofErr w:type="gramStart"/>
      <w:r w:rsidRPr="0054516B">
        <w:t>an</w:t>
      </w:r>
      <w:proofErr w:type="gramEnd"/>
      <w:r w:rsidRPr="0054516B">
        <w:t xml:space="preserve"> electron is removed from an identical neutral atom</w:t>
      </w:r>
      <w:r>
        <w:t>, X</w:t>
      </w:r>
      <w:r w:rsidRPr="0054516B">
        <w:t>?  Explain your reasoning.</w:t>
      </w:r>
    </w:p>
    <w:p w14:paraId="7893E630" w14:textId="77777777" w:rsidR="00F97D46" w:rsidRPr="0054516B" w:rsidRDefault="00F97D46" w:rsidP="00F97D46"/>
    <w:p w14:paraId="5CF2B00E" w14:textId="77777777" w:rsidR="00F97D46" w:rsidRPr="0054516B" w:rsidRDefault="00F97D46" w:rsidP="00F97D46"/>
    <w:p w14:paraId="6558E339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r w:rsidRPr="0054516B">
        <w:t>an electron is removed from</w:t>
      </w:r>
      <w:r>
        <w:t xml:space="preserve"> an X cation, X</w:t>
      </w:r>
      <w:proofErr w:type="gramStart"/>
      <w:r>
        <w:rPr>
          <w:vertAlign w:val="superscript"/>
        </w:rPr>
        <w:t>+</w:t>
      </w:r>
      <w:r>
        <w:t xml:space="preserve"> ?</w:t>
      </w:r>
      <w:proofErr w:type="gramEnd"/>
      <w:r w:rsidRPr="0054516B">
        <w:t xml:space="preserve">  Explain your reasoning.</w:t>
      </w:r>
    </w:p>
    <w:p w14:paraId="1E11EF41" w14:textId="77777777" w:rsidR="00F97D46" w:rsidRDefault="00F97D46" w:rsidP="00F97D46"/>
    <w:p w14:paraId="31145985" w14:textId="77777777" w:rsidR="00F97D46" w:rsidRPr="0054516B" w:rsidRDefault="00F97D46" w:rsidP="00F97D46"/>
    <w:p w14:paraId="74BB130A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proofErr w:type="gramStart"/>
      <w:r w:rsidRPr="0054516B">
        <w:t>an</w:t>
      </w:r>
      <w:proofErr w:type="gramEnd"/>
      <w:r w:rsidRPr="0054516B">
        <w:t xml:space="preserve"> electron is removed from </w:t>
      </w:r>
      <w:r>
        <w:t>an X anion, X</w:t>
      </w:r>
      <w:r>
        <w:rPr>
          <w:vertAlign w:val="superscript"/>
        </w:rPr>
        <w:t>−</w:t>
      </w:r>
      <w:r>
        <w:t>?</w:t>
      </w:r>
      <w:r w:rsidRPr="0054516B">
        <w:t xml:space="preserve">  Explain your reasoning.</w:t>
      </w:r>
    </w:p>
    <w:p w14:paraId="47D64AA9" w14:textId="77777777" w:rsidR="00F97D46" w:rsidRPr="0054516B" w:rsidRDefault="00F97D46" w:rsidP="00F97D46"/>
    <w:p w14:paraId="02FB221F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proofErr w:type="gramStart"/>
      <w:r w:rsidRPr="0054516B">
        <w:t>an</w:t>
      </w:r>
      <w:proofErr w:type="gramEnd"/>
      <w:r w:rsidRPr="0054516B">
        <w:t xml:space="preserve"> electron is removed from a different, </w:t>
      </w:r>
      <w:r>
        <w:t>larger</w:t>
      </w:r>
      <w:r w:rsidRPr="0054516B">
        <w:t xml:space="preserve"> atom? Explain your reasoning.</w:t>
      </w:r>
    </w:p>
    <w:p w14:paraId="7758A1E0" w14:textId="77777777" w:rsidR="00F97D46" w:rsidRPr="0054516B" w:rsidRDefault="00F97D46" w:rsidP="00F97D46"/>
    <w:p w14:paraId="1E470B6F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proofErr w:type="gramStart"/>
      <w:r w:rsidRPr="0054516B">
        <w:t>an</w:t>
      </w:r>
      <w:proofErr w:type="gramEnd"/>
      <w:r w:rsidRPr="0054516B">
        <w:t xml:space="preserve"> electron is removed from a different atom in the same period with more protons.  Explain your reasoning.</w:t>
      </w:r>
    </w:p>
    <w:p w14:paraId="268E71E0" w14:textId="77777777" w:rsidR="00F97D46" w:rsidRPr="0054516B" w:rsidRDefault="00F97D46" w:rsidP="00F97D46"/>
    <w:p w14:paraId="41B35BF7" w14:textId="77777777" w:rsidR="00F97D46" w:rsidRPr="0054516B" w:rsidRDefault="00F97D46" w:rsidP="00F97D46"/>
    <w:p w14:paraId="18DBF869" w14:textId="77777777" w:rsidR="00F97D46" w:rsidRPr="0054516B" w:rsidRDefault="00F97D46" w:rsidP="00F97D46">
      <w:pPr>
        <w:pStyle w:val="ListParagraph"/>
        <w:numPr>
          <w:ilvl w:val="0"/>
          <w:numId w:val="6"/>
        </w:numPr>
      </w:pPr>
      <w:proofErr w:type="gramStart"/>
      <w:r w:rsidRPr="0054516B">
        <w:t>an</w:t>
      </w:r>
      <w:proofErr w:type="gramEnd"/>
      <w:r w:rsidRPr="0054516B">
        <w:t xml:space="preserve"> electron is removed from a different atom in the same group with fewer protons.  Explain your reasoning.</w:t>
      </w:r>
    </w:p>
    <w:p w14:paraId="0C3A4F76" w14:textId="1CB16143" w:rsidR="00F97D46" w:rsidRPr="0054516B" w:rsidRDefault="00F97D46" w:rsidP="00F97D46">
      <w:pPr>
        <w:pStyle w:val="ListParagraph"/>
        <w:numPr>
          <w:ilvl w:val="0"/>
          <w:numId w:val="1"/>
        </w:numPr>
      </w:pPr>
      <w:r w:rsidRPr="0054516B">
        <w:t>The successive ionization energies of Al are shown below.</w:t>
      </w:r>
    </w:p>
    <w:p w14:paraId="3407198A" w14:textId="7566F83B" w:rsidR="00F97D46" w:rsidRPr="0054516B" w:rsidRDefault="00F97D46" w:rsidP="00F97D4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97D46" w:rsidRPr="0054516B" w14:paraId="6BC5FA3B" w14:textId="77777777" w:rsidTr="001F5E7D">
        <w:trPr>
          <w:jc w:val="center"/>
        </w:trPr>
        <w:tc>
          <w:tcPr>
            <w:tcW w:w="2098" w:type="dxa"/>
            <w:vAlign w:val="center"/>
          </w:tcPr>
          <w:p w14:paraId="0F6B9B67" w14:textId="77777777" w:rsidR="00F97D46" w:rsidRPr="0054516B" w:rsidRDefault="00F97D46" w:rsidP="001F5E7D">
            <w:pPr>
              <w:jc w:val="center"/>
            </w:pPr>
            <w:r w:rsidRPr="0054516B">
              <w:t>1</w:t>
            </w:r>
            <w:r w:rsidRPr="0054516B">
              <w:rPr>
                <w:vertAlign w:val="superscript"/>
              </w:rPr>
              <w:t>st</w:t>
            </w:r>
            <w:r w:rsidRPr="0054516B">
              <w:t xml:space="preserve"> ionization energy</w:t>
            </w:r>
          </w:p>
        </w:tc>
        <w:tc>
          <w:tcPr>
            <w:tcW w:w="2098" w:type="dxa"/>
            <w:vAlign w:val="center"/>
          </w:tcPr>
          <w:p w14:paraId="2E3570D9" w14:textId="77777777" w:rsidR="00F97D46" w:rsidRPr="0054516B" w:rsidRDefault="00F97D46" w:rsidP="001F5E7D">
            <w:pPr>
              <w:jc w:val="center"/>
            </w:pPr>
            <w:r w:rsidRPr="0054516B">
              <w:t>2</w:t>
            </w:r>
            <w:r w:rsidRPr="0054516B">
              <w:rPr>
                <w:vertAlign w:val="superscript"/>
              </w:rPr>
              <w:t>nd</w:t>
            </w:r>
            <w:r w:rsidRPr="0054516B">
              <w:t xml:space="preserve"> ionization energy</w:t>
            </w:r>
          </w:p>
        </w:tc>
        <w:tc>
          <w:tcPr>
            <w:tcW w:w="2098" w:type="dxa"/>
            <w:vAlign w:val="center"/>
          </w:tcPr>
          <w:p w14:paraId="5336F1AC" w14:textId="77777777" w:rsidR="00F97D46" w:rsidRPr="0054516B" w:rsidRDefault="00F97D46" w:rsidP="001F5E7D">
            <w:pPr>
              <w:jc w:val="center"/>
            </w:pPr>
            <w:r w:rsidRPr="0054516B">
              <w:t>3</w:t>
            </w:r>
            <w:r w:rsidRPr="0054516B">
              <w:rPr>
                <w:vertAlign w:val="superscript"/>
              </w:rPr>
              <w:t>rd</w:t>
            </w:r>
            <w:r w:rsidRPr="0054516B">
              <w:t xml:space="preserve"> ionization energy</w:t>
            </w:r>
          </w:p>
        </w:tc>
        <w:tc>
          <w:tcPr>
            <w:tcW w:w="2098" w:type="dxa"/>
            <w:vAlign w:val="center"/>
          </w:tcPr>
          <w:p w14:paraId="7DE24034" w14:textId="77777777" w:rsidR="00F97D46" w:rsidRPr="0054516B" w:rsidRDefault="00F97D46" w:rsidP="001F5E7D">
            <w:pPr>
              <w:jc w:val="center"/>
            </w:pPr>
            <w:r w:rsidRPr="0054516B">
              <w:t>4</w:t>
            </w:r>
            <w:r w:rsidRPr="0054516B">
              <w:rPr>
                <w:vertAlign w:val="superscript"/>
              </w:rPr>
              <w:t>th</w:t>
            </w:r>
            <w:r w:rsidRPr="0054516B">
              <w:t xml:space="preserve"> ionization energy</w:t>
            </w:r>
          </w:p>
        </w:tc>
      </w:tr>
      <w:tr w:rsidR="00F97D46" w:rsidRPr="0054516B" w14:paraId="24DCCAF5" w14:textId="77777777" w:rsidTr="001F5E7D">
        <w:trPr>
          <w:jc w:val="center"/>
        </w:trPr>
        <w:tc>
          <w:tcPr>
            <w:tcW w:w="2098" w:type="dxa"/>
            <w:vAlign w:val="center"/>
          </w:tcPr>
          <w:p w14:paraId="251DA6A4" w14:textId="77777777" w:rsidR="00F97D46" w:rsidRPr="0054516B" w:rsidRDefault="00F97D46" w:rsidP="001F5E7D">
            <w:pPr>
              <w:jc w:val="center"/>
            </w:pPr>
            <w:r w:rsidRPr="0054516B">
              <w:t>578 kJ/mol</w:t>
            </w:r>
          </w:p>
        </w:tc>
        <w:tc>
          <w:tcPr>
            <w:tcW w:w="2098" w:type="dxa"/>
            <w:vAlign w:val="center"/>
          </w:tcPr>
          <w:p w14:paraId="7D8EA922" w14:textId="77777777" w:rsidR="00F97D46" w:rsidRPr="0054516B" w:rsidRDefault="00F97D46" w:rsidP="001F5E7D">
            <w:pPr>
              <w:jc w:val="center"/>
            </w:pPr>
            <w:r w:rsidRPr="0054516B">
              <w:t>1820 kJ/mol</w:t>
            </w:r>
          </w:p>
        </w:tc>
        <w:tc>
          <w:tcPr>
            <w:tcW w:w="2098" w:type="dxa"/>
            <w:vAlign w:val="center"/>
          </w:tcPr>
          <w:p w14:paraId="64FB6919" w14:textId="77777777" w:rsidR="00F97D46" w:rsidRPr="0054516B" w:rsidRDefault="00F97D46" w:rsidP="001F5E7D">
            <w:pPr>
              <w:jc w:val="center"/>
            </w:pPr>
            <w:r w:rsidRPr="0054516B">
              <w:t>2750 kJ/mol</w:t>
            </w:r>
          </w:p>
        </w:tc>
        <w:tc>
          <w:tcPr>
            <w:tcW w:w="2098" w:type="dxa"/>
            <w:vAlign w:val="center"/>
          </w:tcPr>
          <w:p w14:paraId="1BFBC5B7" w14:textId="77777777" w:rsidR="00F97D46" w:rsidRPr="0054516B" w:rsidRDefault="00F97D46" w:rsidP="001F5E7D">
            <w:pPr>
              <w:jc w:val="center"/>
            </w:pPr>
            <w:r w:rsidRPr="0054516B">
              <w:t>11,600 kJ/mol</w:t>
            </w:r>
          </w:p>
        </w:tc>
      </w:tr>
    </w:tbl>
    <w:p w14:paraId="4562EBCD" w14:textId="0426B49D" w:rsidR="00F97D46" w:rsidRPr="0054516B" w:rsidRDefault="00F97D46" w:rsidP="00F97D46"/>
    <w:p w14:paraId="7EFCE64B" w14:textId="77777777" w:rsidR="00F97D46" w:rsidRDefault="00F97D46" w:rsidP="00F97D46">
      <w:pPr>
        <w:pStyle w:val="ListParagraph"/>
        <w:numPr>
          <w:ilvl w:val="1"/>
          <w:numId w:val="7"/>
        </w:numPr>
      </w:pPr>
      <w:r w:rsidRPr="0054516B">
        <w:t>Explain why the ionization energy jumps when removing the 4</w:t>
      </w:r>
      <w:r w:rsidRPr="0054516B">
        <w:rPr>
          <w:vertAlign w:val="superscript"/>
        </w:rPr>
        <w:t>th</w:t>
      </w:r>
      <w:r w:rsidRPr="0054516B">
        <w:t xml:space="preserve"> electron.</w:t>
      </w:r>
    </w:p>
    <w:p w14:paraId="39682891" w14:textId="5EC9D20E" w:rsidR="00F97D46" w:rsidRPr="0054516B" w:rsidRDefault="00F97D46" w:rsidP="00F97D46">
      <w:pPr>
        <w:pStyle w:val="ListParagraph"/>
        <w:ind w:left="1440"/>
      </w:pPr>
    </w:p>
    <w:p w14:paraId="471BCEBF" w14:textId="51EB086E" w:rsidR="00F97D46" w:rsidRPr="0054516B" w:rsidRDefault="00F97D46" w:rsidP="00F97D46"/>
    <w:p w14:paraId="10D746D6" w14:textId="18AB080A" w:rsidR="00F97D46" w:rsidRDefault="00F97D46" w:rsidP="00F97D46">
      <w:pPr>
        <w:pStyle w:val="ListParagraph"/>
        <w:numPr>
          <w:ilvl w:val="1"/>
          <w:numId w:val="7"/>
        </w:numPr>
      </w:pPr>
      <w:r w:rsidRPr="0054516B">
        <w:t>Explain how the ionization energies can be used to determine the number of valence electrons.</w:t>
      </w:r>
    </w:p>
    <w:p w14:paraId="49D59A47" w14:textId="77777777" w:rsidR="00F97D46" w:rsidRDefault="00F97D46" w:rsidP="00F97D46"/>
    <w:p w14:paraId="29B523E3" w14:textId="26121309" w:rsidR="0089228F" w:rsidRDefault="0089228F" w:rsidP="0089228F">
      <w:pPr>
        <w:widowControl w:val="0"/>
        <w:spacing w:line="232" w:lineRule="auto"/>
        <w:ind w:right="287"/>
        <w:rPr>
          <w:rFonts w:eastAsia="Bookman Old Style"/>
          <w:sz w:val="24"/>
          <w:szCs w:val="24"/>
        </w:rPr>
      </w:pPr>
    </w:p>
    <w:p w14:paraId="1749CAC4" w14:textId="77777777" w:rsidR="0089228F" w:rsidRDefault="0089228F" w:rsidP="0089228F">
      <w:pPr>
        <w:widowControl w:val="0"/>
        <w:spacing w:line="232" w:lineRule="auto"/>
        <w:ind w:right="287"/>
        <w:rPr>
          <w:rFonts w:eastAsia="Bookman Old Style"/>
          <w:sz w:val="24"/>
          <w:szCs w:val="24"/>
        </w:rPr>
      </w:pPr>
    </w:p>
    <w:p w14:paraId="02ECB382" w14:textId="77777777" w:rsidR="0089228F" w:rsidRDefault="0089228F" w:rsidP="0089228F">
      <w:pPr>
        <w:widowControl w:val="0"/>
        <w:spacing w:line="232" w:lineRule="auto"/>
        <w:ind w:right="287"/>
        <w:rPr>
          <w:rFonts w:eastAsia="Bookman Old Style"/>
          <w:sz w:val="24"/>
          <w:szCs w:val="24"/>
        </w:rPr>
      </w:pPr>
    </w:p>
    <w:p w14:paraId="4AA4A546" w14:textId="7989275F" w:rsidR="0089228F" w:rsidRPr="0089228F" w:rsidRDefault="0089228F" w:rsidP="0089228F">
      <w:pPr>
        <w:pStyle w:val="ListParagraph"/>
        <w:widowControl w:val="0"/>
        <w:numPr>
          <w:ilvl w:val="0"/>
          <w:numId w:val="1"/>
        </w:numPr>
        <w:spacing w:line="232" w:lineRule="auto"/>
        <w:ind w:right="287"/>
        <w:rPr>
          <w:rFonts w:eastAsia="Bookman Old Style"/>
          <w:sz w:val="24"/>
          <w:szCs w:val="24"/>
        </w:rPr>
      </w:pPr>
      <w:r w:rsidRPr="0089228F">
        <w:rPr>
          <w:rFonts w:eastAsia="Bookman Old Style"/>
          <w:sz w:val="24"/>
          <w:szCs w:val="24"/>
        </w:rPr>
        <w:t>Element X has an electron configuration of 1s</w:t>
      </w:r>
      <w:r w:rsidRPr="0089228F">
        <w:rPr>
          <w:rFonts w:eastAsia="Bookman Old Style"/>
          <w:sz w:val="24"/>
          <w:szCs w:val="24"/>
          <w:vertAlign w:val="superscript"/>
        </w:rPr>
        <w:t>2</w:t>
      </w:r>
      <w:r w:rsidRPr="0089228F">
        <w:rPr>
          <w:rFonts w:eastAsia="Bookman Old Style"/>
          <w:sz w:val="24"/>
          <w:szCs w:val="24"/>
        </w:rPr>
        <w:t>2s</w:t>
      </w:r>
      <w:r w:rsidRPr="0089228F">
        <w:rPr>
          <w:rFonts w:eastAsia="Bookman Old Style"/>
          <w:sz w:val="24"/>
          <w:szCs w:val="24"/>
          <w:vertAlign w:val="superscript"/>
        </w:rPr>
        <w:t>2</w:t>
      </w:r>
      <w:r w:rsidRPr="0089228F">
        <w:rPr>
          <w:rFonts w:eastAsia="Bookman Old Style"/>
          <w:sz w:val="24"/>
          <w:szCs w:val="24"/>
        </w:rPr>
        <w:t>2p</w:t>
      </w:r>
      <w:r w:rsidRPr="0089228F">
        <w:rPr>
          <w:rFonts w:eastAsia="Bookman Old Style"/>
          <w:sz w:val="24"/>
          <w:szCs w:val="24"/>
          <w:vertAlign w:val="superscript"/>
        </w:rPr>
        <w:t>6</w:t>
      </w:r>
      <w:r w:rsidRPr="0089228F">
        <w:rPr>
          <w:rFonts w:eastAsia="Bookman Old Style"/>
          <w:sz w:val="24"/>
          <w:szCs w:val="24"/>
        </w:rPr>
        <w:t>3s</w:t>
      </w:r>
      <w:r w:rsidRPr="0089228F">
        <w:rPr>
          <w:rFonts w:eastAsia="Bookman Old Style"/>
          <w:sz w:val="24"/>
          <w:szCs w:val="24"/>
          <w:vertAlign w:val="superscript"/>
        </w:rPr>
        <w:t>1</w:t>
      </w:r>
      <w:r w:rsidRPr="0089228F">
        <w:rPr>
          <w:rFonts w:eastAsia="Bookman Old Style"/>
          <w:sz w:val="24"/>
          <w:szCs w:val="24"/>
        </w:rPr>
        <w:t xml:space="preserve">, while element Z has an electron configuration </w:t>
      </w:r>
      <w:proofErr w:type="gramStart"/>
      <w:r w:rsidRPr="0089228F">
        <w:rPr>
          <w:rFonts w:eastAsia="Bookman Old Style"/>
          <w:sz w:val="24"/>
          <w:szCs w:val="24"/>
        </w:rPr>
        <w:t>of  1</w:t>
      </w:r>
      <w:proofErr w:type="gramEnd"/>
      <w:r w:rsidRPr="0089228F">
        <w:rPr>
          <w:rFonts w:eastAsia="Bookman Old Style"/>
          <w:sz w:val="24"/>
          <w:szCs w:val="24"/>
        </w:rPr>
        <w:t>s</w:t>
      </w:r>
      <w:r w:rsidRPr="0089228F">
        <w:rPr>
          <w:rFonts w:eastAsia="Bookman Old Style"/>
          <w:sz w:val="24"/>
          <w:szCs w:val="24"/>
          <w:vertAlign w:val="superscript"/>
        </w:rPr>
        <w:t>2</w:t>
      </w:r>
      <w:r w:rsidRPr="0089228F">
        <w:rPr>
          <w:rFonts w:eastAsia="Bookman Old Style"/>
          <w:sz w:val="24"/>
          <w:szCs w:val="24"/>
        </w:rPr>
        <w:t>2s</w:t>
      </w:r>
      <w:r w:rsidRPr="0089228F">
        <w:rPr>
          <w:rFonts w:eastAsia="Bookman Old Style"/>
          <w:sz w:val="24"/>
          <w:szCs w:val="24"/>
          <w:vertAlign w:val="superscript"/>
        </w:rPr>
        <w:t>2</w:t>
      </w:r>
      <w:r w:rsidRPr="0089228F">
        <w:rPr>
          <w:rFonts w:eastAsia="Bookman Old Style"/>
          <w:sz w:val="24"/>
          <w:szCs w:val="24"/>
        </w:rPr>
        <w:t>2p</w:t>
      </w:r>
      <w:r w:rsidRPr="0089228F">
        <w:rPr>
          <w:rFonts w:eastAsia="Bookman Old Style"/>
          <w:sz w:val="24"/>
          <w:szCs w:val="24"/>
          <w:vertAlign w:val="superscript"/>
        </w:rPr>
        <w:t>5</w:t>
      </w:r>
      <w:r w:rsidRPr="0089228F">
        <w:rPr>
          <w:rFonts w:eastAsia="Bookman Old Style"/>
          <w:sz w:val="24"/>
          <w:szCs w:val="24"/>
        </w:rPr>
        <w:t xml:space="preserve">.  </w:t>
      </w:r>
      <w:r>
        <w:rPr>
          <w:rFonts w:eastAsia="Bookman Old Style"/>
          <w:sz w:val="24"/>
          <w:szCs w:val="24"/>
        </w:rPr>
        <w:t xml:space="preserve">Be sure </w:t>
      </w:r>
      <w:proofErr w:type="gramStart"/>
      <w:r>
        <w:rPr>
          <w:rFonts w:eastAsia="Bookman Old Style"/>
          <w:sz w:val="24"/>
          <w:szCs w:val="24"/>
        </w:rPr>
        <w:t>explain</w:t>
      </w:r>
      <w:proofErr w:type="gramEnd"/>
      <w:r>
        <w:rPr>
          <w:rFonts w:eastAsia="Bookman Old Style"/>
          <w:sz w:val="24"/>
          <w:szCs w:val="24"/>
        </w:rPr>
        <w:t xml:space="preserve"> your reasoning.  </w:t>
      </w:r>
    </w:p>
    <w:p w14:paraId="29654DD1" w14:textId="32CC6310" w:rsidR="0089228F" w:rsidRPr="008A055C" w:rsidRDefault="0089228F" w:rsidP="0089228F">
      <w:pPr>
        <w:widowControl w:val="0"/>
        <w:spacing w:line="232" w:lineRule="auto"/>
        <w:ind w:left="720" w:right="287"/>
        <w:rPr>
          <w:rFonts w:eastAsia="Bookman Old Style"/>
          <w:sz w:val="24"/>
          <w:szCs w:val="24"/>
        </w:rPr>
      </w:pPr>
    </w:p>
    <w:p w14:paraId="2E67072B" w14:textId="77777777" w:rsidR="0089228F" w:rsidRDefault="0089228F" w:rsidP="0089228F">
      <w:pPr>
        <w:widowControl w:val="0"/>
        <w:spacing w:before="6"/>
        <w:ind w:left="720"/>
        <w:rPr>
          <w:rFonts w:eastAsia="Bookman Old Style"/>
          <w:sz w:val="24"/>
          <w:szCs w:val="24"/>
        </w:rPr>
      </w:pPr>
      <w:r w:rsidRPr="008A055C">
        <w:rPr>
          <w:rFonts w:eastAsia="Bookman Old Style"/>
          <w:sz w:val="24"/>
          <w:szCs w:val="24"/>
        </w:rPr>
        <w:t xml:space="preserve">a) Which element would have greater first ionization energy?  </w:t>
      </w:r>
    </w:p>
    <w:p w14:paraId="318A74AE" w14:textId="5CCD57CD" w:rsidR="0089228F" w:rsidRPr="008A055C" w:rsidRDefault="0089228F" w:rsidP="0089228F">
      <w:pPr>
        <w:widowControl w:val="0"/>
        <w:spacing w:before="6"/>
        <w:ind w:left="720"/>
        <w:rPr>
          <w:rFonts w:eastAsia="Bookman Old Style"/>
          <w:sz w:val="24"/>
          <w:szCs w:val="24"/>
        </w:rPr>
      </w:pPr>
    </w:p>
    <w:p w14:paraId="418AD7F5" w14:textId="1E261ACF" w:rsidR="0089228F" w:rsidRDefault="0089228F" w:rsidP="0089228F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  <w:r w:rsidRPr="008A055C">
        <w:rPr>
          <w:rFonts w:eastAsia="Bookman Old Style"/>
          <w:sz w:val="24"/>
          <w:szCs w:val="24"/>
        </w:rPr>
        <w:t xml:space="preserve">b) Which element would have a larger radius?  </w:t>
      </w:r>
    </w:p>
    <w:p w14:paraId="2B0CBCCD" w14:textId="5C900142" w:rsidR="00C6205D" w:rsidRPr="008A055C" w:rsidRDefault="00C6205D" w:rsidP="0089228F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</w:p>
    <w:p w14:paraId="068BBBF5" w14:textId="751B03FB" w:rsidR="0089228F" w:rsidRDefault="0089228F" w:rsidP="0089228F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  <w:r w:rsidRPr="008A055C">
        <w:rPr>
          <w:rFonts w:eastAsia="Bookman Old Style"/>
          <w:sz w:val="24"/>
          <w:szCs w:val="24"/>
        </w:rPr>
        <w:t xml:space="preserve">c) Which element would have higher electronegativity?  </w:t>
      </w:r>
    </w:p>
    <w:p w14:paraId="674AECEB" w14:textId="662BBB16" w:rsidR="00C6205D" w:rsidRPr="008A055C" w:rsidRDefault="00C6205D" w:rsidP="0089228F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</w:p>
    <w:p w14:paraId="1C907D3F" w14:textId="3A30E4F6" w:rsidR="00C6205D" w:rsidRDefault="0089228F" w:rsidP="00EA3B72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  <w:r w:rsidRPr="008A055C">
        <w:rPr>
          <w:rFonts w:eastAsia="Bookman Old Style"/>
          <w:sz w:val="24"/>
          <w:szCs w:val="24"/>
        </w:rPr>
        <w:t xml:space="preserve">d) Which element would form an ion that has a larger radius?  </w:t>
      </w:r>
    </w:p>
    <w:p w14:paraId="41B1E5AD" w14:textId="4D26F255" w:rsidR="00EA3B72" w:rsidRPr="008A055C" w:rsidRDefault="00EA3B72" w:rsidP="00EA3B72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</w:p>
    <w:p w14:paraId="22A7DFF6" w14:textId="4600EAE3" w:rsidR="0089228F" w:rsidRPr="008A055C" w:rsidRDefault="0089228F" w:rsidP="0089228F">
      <w:pPr>
        <w:widowControl w:val="0"/>
        <w:spacing w:before="258"/>
        <w:ind w:left="720"/>
        <w:rPr>
          <w:rFonts w:eastAsia="Bookman Old Style"/>
          <w:sz w:val="24"/>
          <w:szCs w:val="24"/>
        </w:rPr>
      </w:pPr>
      <w:r w:rsidRPr="008A055C">
        <w:rPr>
          <w:rFonts w:eastAsia="Bookman Old Style"/>
          <w:sz w:val="24"/>
          <w:szCs w:val="24"/>
        </w:rPr>
        <w:t xml:space="preserve">e) Which element would release more energy when it gains an electron? </w:t>
      </w:r>
    </w:p>
    <w:p w14:paraId="66036BA0" w14:textId="77777777" w:rsidR="00F97D46" w:rsidRDefault="00F97D46" w:rsidP="00F97D46"/>
    <w:p w14:paraId="58D189BE" w14:textId="48466FCE" w:rsidR="00F97D46" w:rsidRDefault="00F97D46" w:rsidP="00F97D46">
      <w:pPr>
        <w:pStyle w:val="ListParagraph"/>
      </w:pPr>
    </w:p>
    <w:p w14:paraId="42FD5453" w14:textId="77777777" w:rsidR="00F97D46" w:rsidRDefault="00F97D46" w:rsidP="00F97D46">
      <w:pPr>
        <w:pStyle w:val="ListParagraph"/>
      </w:pPr>
    </w:p>
    <w:p w14:paraId="648EA53A" w14:textId="6E6FC6E8" w:rsidR="00F97D46" w:rsidRPr="0054516B" w:rsidRDefault="00F97D46" w:rsidP="00F97D46">
      <w:pPr>
        <w:pStyle w:val="ListParagraph"/>
      </w:pPr>
    </w:p>
    <w:p w14:paraId="733934E8" w14:textId="60BC0704" w:rsidR="00EA3B72" w:rsidRPr="0054516B" w:rsidRDefault="00EA3B72" w:rsidP="00EA3B72">
      <w:pPr>
        <w:pStyle w:val="ListParagraph"/>
        <w:numPr>
          <w:ilvl w:val="0"/>
          <w:numId w:val="1"/>
        </w:numPr>
      </w:pPr>
      <w:r w:rsidRPr="0054516B">
        <w:t>Consider the electron configurations shown below:</w:t>
      </w:r>
    </w:p>
    <w:p w14:paraId="74AF9D17" w14:textId="512EAB84" w:rsidR="00EA3B72" w:rsidRPr="0054516B" w:rsidRDefault="00EA3B72" w:rsidP="00EA3B72">
      <w:pPr>
        <w:pStyle w:val="ListParagraph"/>
      </w:pPr>
      <w:r w:rsidRPr="00EA3B72">
        <w:drawing>
          <wp:anchor distT="0" distB="0" distL="114300" distR="114300" simplePos="0" relativeHeight="251659264" behindDoc="0" locked="0" layoutInCell="1" allowOverlap="1" wp14:anchorId="54AE56AA" wp14:editId="4FA2CB2A">
            <wp:simplePos x="0" y="0"/>
            <wp:positionH relativeFrom="margin">
              <wp:posOffset>3988253</wp:posOffset>
            </wp:positionH>
            <wp:positionV relativeFrom="paragraph">
              <wp:posOffset>103595</wp:posOffset>
            </wp:positionV>
            <wp:extent cx="2465070" cy="1163955"/>
            <wp:effectExtent l="0" t="0" r="0" b="0"/>
            <wp:wrapNone/>
            <wp:docPr id="1652417940" name="Picture 1" descr="A table with black text and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17940" name="Picture 1" descr="A table with black text and black letter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57ED6" w14:textId="01DA0FC5" w:rsidR="00EA3B72" w:rsidRPr="0054516B" w:rsidRDefault="00EA3B72" w:rsidP="00EA3B72">
      <w:pPr>
        <w:pStyle w:val="ListParagraph"/>
        <w:numPr>
          <w:ilvl w:val="0"/>
          <w:numId w:val="12"/>
        </w:numPr>
      </w:pPr>
      <w:r w:rsidRPr="0054516B">
        <w:t>What is the typical charge of an ion of …</w:t>
      </w:r>
    </w:p>
    <w:p w14:paraId="10EFCE35" w14:textId="77777777" w:rsidR="00EA3B72" w:rsidRPr="0054516B" w:rsidRDefault="00EA3B72" w:rsidP="00EA3B72">
      <w:pPr>
        <w:pStyle w:val="ListParagraph"/>
        <w:numPr>
          <w:ilvl w:val="2"/>
          <w:numId w:val="7"/>
        </w:numPr>
      </w:pPr>
      <w:r w:rsidRPr="0054516B">
        <w:lastRenderedPageBreak/>
        <w:t>Element X</w:t>
      </w:r>
    </w:p>
    <w:p w14:paraId="5AC68166" w14:textId="77777777" w:rsidR="00EA3B72" w:rsidRPr="0054516B" w:rsidRDefault="00EA3B72" w:rsidP="00EA3B72"/>
    <w:p w14:paraId="0C5EFE19" w14:textId="77777777" w:rsidR="00EA3B72" w:rsidRDefault="00EA3B72" w:rsidP="00EA3B72">
      <w:pPr>
        <w:pStyle w:val="ListParagraph"/>
        <w:numPr>
          <w:ilvl w:val="2"/>
          <w:numId w:val="7"/>
        </w:numPr>
      </w:pPr>
      <w:r w:rsidRPr="0054516B">
        <w:t>Element Y</w:t>
      </w:r>
    </w:p>
    <w:p w14:paraId="3346C8F8" w14:textId="77777777" w:rsidR="00EA3B72" w:rsidRDefault="00EA3B72" w:rsidP="00EA3B72">
      <w:pPr>
        <w:pStyle w:val="ListParagraph"/>
      </w:pPr>
    </w:p>
    <w:p w14:paraId="3D989B4D" w14:textId="77777777" w:rsidR="00EA3B72" w:rsidRPr="0054516B" w:rsidRDefault="00EA3B72" w:rsidP="00EA3B72">
      <w:pPr>
        <w:pStyle w:val="ListParagraph"/>
        <w:numPr>
          <w:ilvl w:val="2"/>
          <w:numId w:val="7"/>
        </w:numPr>
      </w:pPr>
      <w:r w:rsidRPr="0054516B">
        <w:t>Element Z</w:t>
      </w:r>
    </w:p>
    <w:p w14:paraId="228A9E35" w14:textId="77777777" w:rsidR="00EA3B72" w:rsidRDefault="00EA3B72" w:rsidP="00EA3B72">
      <w:pPr>
        <w:pStyle w:val="ListParagraph"/>
      </w:pPr>
    </w:p>
    <w:p w14:paraId="6BCDD392" w14:textId="77777777" w:rsidR="00EA3B72" w:rsidRDefault="00EA3B72" w:rsidP="00EA3B72">
      <w:pPr>
        <w:pStyle w:val="ListParagraph"/>
      </w:pPr>
    </w:p>
    <w:p w14:paraId="3AE42ACD" w14:textId="747B44AD" w:rsidR="00EA3B72" w:rsidRPr="0054516B" w:rsidRDefault="00EA3B72" w:rsidP="00EA3B72">
      <w:pPr>
        <w:pStyle w:val="ListParagraph"/>
        <w:numPr>
          <w:ilvl w:val="0"/>
          <w:numId w:val="12"/>
        </w:numPr>
      </w:pPr>
      <w:r w:rsidRPr="0054516B">
        <w:t xml:space="preserve">What compound would X form if bonded with … </w:t>
      </w:r>
    </w:p>
    <w:p w14:paraId="5E4AC241" w14:textId="77777777" w:rsidR="00EA3B72" w:rsidRPr="0054516B" w:rsidRDefault="00EA3B72" w:rsidP="00EA3B72">
      <w:pPr>
        <w:pStyle w:val="ListParagraph"/>
        <w:numPr>
          <w:ilvl w:val="0"/>
          <w:numId w:val="10"/>
        </w:numPr>
      </w:pPr>
      <w:r w:rsidRPr="0054516B">
        <w:t>Mg</w:t>
      </w:r>
    </w:p>
    <w:p w14:paraId="750B11E6" w14:textId="77777777" w:rsidR="00EA3B72" w:rsidRPr="0054516B" w:rsidRDefault="00EA3B72" w:rsidP="00EA3B72">
      <w:pPr>
        <w:pStyle w:val="ListParagraph"/>
        <w:numPr>
          <w:ilvl w:val="0"/>
          <w:numId w:val="10"/>
        </w:numPr>
      </w:pPr>
      <w:r w:rsidRPr="0054516B">
        <w:t>Li</w:t>
      </w:r>
    </w:p>
    <w:p w14:paraId="44BAA009" w14:textId="77777777" w:rsidR="00EA3B72" w:rsidRPr="0054516B" w:rsidRDefault="00EA3B72" w:rsidP="00EA3B72">
      <w:pPr>
        <w:pStyle w:val="ListParagraph"/>
        <w:numPr>
          <w:ilvl w:val="0"/>
          <w:numId w:val="10"/>
        </w:numPr>
      </w:pPr>
      <w:r w:rsidRPr="0054516B">
        <w:t>Fe</w:t>
      </w:r>
      <w:r w:rsidRPr="0054516B">
        <w:rPr>
          <w:vertAlign w:val="superscript"/>
        </w:rPr>
        <w:t>3+</w:t>
      </w:r>
    </w:p>
    <w:p w14:paraId="469A604C" w14:textId="77777777" w:rsidR="00EA3B72" w:rsidRPr="0054516B" w:rsidRDefault="00EA3B72" w:rsidP="00EA3B72">
      <w:pPr>
        <w:pStyle w:val="ListParagraph"/>
        <w:numPr>
          <w:ilvl w:val="0"/>
          <w:numId w:val="10"/>
        </w:numPr>
      </w:pPr>
      <w:r w:rsidRPr="0054516B">
        <w:t>Z</w:t>
      </w:r>
    </w:p>
    <w:p w14:paraId="2B6D1415" w14:textId="77777777" w:rsidR="00EA3B72" w:rsidRPr="0054516B" w:rsidRDefault="00EA3B72" w:rsidP="00EA3B72">
      <w:pPr>
        <w:pStyle w:val="ListParagraph"/>
      </w:pPr>
    </w:p>
    <w:p w14:paraId="12A8469E" w14:textId="3C4EDEE8" w:rsidR="00EA3B72" w:rsidRPr="0054516B" w:rsidRDefault="00EA3B72" w:rsidP="00EA3B72">
      <w:pPr>
        <w:pStyle w:val="ListParagraph"/>
        <w:numPr>
          <w:ilvl w:val="0"/>
          <w:numId w:val="12"/>
        </w:numPr>
      </w:pPr>
      <w:r w:rsidRPr="0054516B">
        <w:t xml:space="preserve">Name another element that would bond with X </w:t>
      </w:r>
      <w:proofErr w:type="gramStart"/>
      <w:r w:rsidRPr="0054516B">
        <w:t>similar to</w:t>
      </w:r>
      <w:proofErr w:type="gramEnd"/>
      <w:r w:rsidRPr="0054516B">
        <w:t xml:space="preserve"> …</w:t>
      </w:r>
    </w:p>
    <w:p w14:paraId="5CA9DED5" w14:textId="77777777" w:rsidR="00EA3B72" w:rsidRPr="0054516B" w:rsidRDefault="00EA3B72" w:rsidP="00EA3B72">
      <w:pPr>
        <w:pStyle w:val="ListParagraph"/>
        <w:numPr>
          <w:ilvl w:val="0"/>
          <w:numId w:val="11"/>
        </w:numPr>
      </w:pPr>
      <w:r w:rsidRPr="0054516B">
        <w:t>Mg.  Explain your reasoning.</w:t>
      </w:r>
    </w:p>
    <w:p w14:paraId="7BD67D7F" w14:textId="77777777" w:rsidR="00EA3B72" w:rsidRPr="0054516B" w:rsidRDefault="00EA3B72" w:rsidP="00EA3B72">
      <w:pPr>
        <w:pStyle w:val="ListParagraph"/>
        <w:numPr>
          <w:ilvl w:val="0"/>
          <w:numId w:val="11"/>
        </w:numPr>
      </w:pPr>
      <w:r w:rsidRPr="0054516B">
        <w:t>Li</w:t>
      </w:r>
    </w:p>
    <w:p w14:paraId="6E997575" w14:textId="77777777" w:rsidR="00EA3B72" w:rsidRPr="0054516B" w:rsidRDefault="00EA3B72" w:rsidP="00EA3B72">
      <w:pPr>
        <w:pStyle w:val="ListParagraph"/>
        <w:numPr>
          <w:ilvl w:val="0"/>
          <w:numId w:val="11"/>
        </w:numPr>
      </w:pPr>
      <w:r w:rsidRPr="0054516B">
        <w:t>Z</w:t>
      </w:r>
    </w:p>
    <w:p w14:paraId="7508E417" w14:textId="6478257B" w:rsidR="00F97D46" w:rsidRDefault="00F97D46" w:rsidP="00EA3B72"/>
    <w:p w14:paraId="3F3594A5" w14:textId="77777777" w:rsidR="007B2FB2" w:rsidRDefault="007B2FB2" w:rsidP="00EA3B72"/>
    <w:p w14:paraId="0D389BC7" w14:textId="00D3F991" w:rsidR="001305E1" w:rsidRDefault="001305E1" w:rsidP="00EA3B72">
      <w:pPr>
        <w:rPr>
          <w:sz w:val="32"/>
          <w:szCs w:val="32"/>
        </w:rPr>
      </w:pPr>
      <w:r>
        <w:rPr>
          <w:sz w:val="32"/>
          <w:szCs w:val="32"/>
        </w:rPr>
        <w:t>Topic 4.1: Introduction for Reactions</w:t>
      </w:r>
    </w:p>
    <w:p w14:paraId="50DC149A" w14:textId="77777777" w:rsidR="001305E1" w:rsidRDefault="001305E1" w:rsidP="00EA3B72">
      <w:pPr>
        <w:rPr>
          <w:sz w:val="32"/>
          <w:szCs w:val="32"/>
        </w:rPr>
      </w:pPr>
    </w:p>
    <w:p w14:paraId="074BC512" w14:textId="260F4053" w:rsidR="001305E1" w:rsidRDefault="001305E1" w:rsidP="00EA3B72">
      <w:pPr>
        <w:rPr>
          <w:sz w:val="32"/>
          <w:szCs w:val="32"/>
        </w:rPr>
      </w:pPr>
    </w:p>
    <w:p w14:paraId="303DD71F" w14:textId="39FBD9AB" w:rsidR="001305E1" w:rsidRDefault="001305E1" w:rsidP="001305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Write and balance the equations for the following chemical reactions. </w:t>
      </w:r>
    </w:p>
    <w:p w14:paraId="089301E2" w14:textId="77777777" w:rsidR="001305E1" w:rsidRDefault="001305E1" w:rsidP="001305E1">
      <w:pPr>
        <w:pStyle w:val="ListParagraph"/>
        <w:rPr>
          <w:rFonts w:ascii="Arial" w:hAnsi="Arial" w:cs="Arial"/>
          <w:sz w:val="20"/>
          <w:szCs w:val="20"/>
        </w:rPr>
      </w:pPr>
    </w:p>
    <w:p w14:paraId="66691930" w14:textId="08F5686E" w:rsidR="001305E1" w:rsidRDefault="001305E1" w:rsidP="001305E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305E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B40992" wp14:editId="0BE080FD">
            <wp:simplePos x="0" y="0"/>
            <wp:positionH relativeFrom="column">
              <wp:posOffset>914400</wp:posOffset>
            </wp:positionH>
            <wp:positionV relativeFrom="paragraph">
              <wp:posOffset>1996</wp:posOffset>
            </wp:positionV>
            <wp:extent cx="4915586" cy="562053"/>
            <wp:effectExtent l="0" t="0" r="0" b="9525"/>
            <wp:wrapNone/>
            <wp:docPr id="1355860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6089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FF16A" w14:textId="77777777" w:rsidR="001305E1" w:rsidRPr="001305E1" w:rsidRDefault="001305E1" w:rsidP="001305E1"/>
    <w:p w14:paraId="37B74551" w14:textId="77777777" w:rsidR="001305E1" w:rsidRPr="001305E1" w:rsidRDefault="001305E1" w:rsidP="001305E1"/>
    <w:p w14:paraId="31A30BF6" w14:textId="77777777" w:rsidR="001305E1" w:rsidRPr="001305E1" w:rsidRDefault="001305E1" w:rsidP="001305E1"/>
    <w:p w14:paraId="6893B664" w14:textId="77777777" w:rsidR="001305E1" w:rsidRDefault="001305E1" w:rsidP="001305E1">
      <w:pPr>
        <w:rPr>
          <w:rFonts w:ascii="Arial" w:hAnsi="Arial" w:cs="Arial"/>
          <w:sz w:val="20"/>
          <w:szCs w:val="20"/>
        </w:rPr>
      </w:pPr>
    </w:p>
    <w:p w14:paraId="0AA8D7C7" w14:textId="77777777" w:rsidR="001305E1" w:rsidRDefault="001305E1" w:rsidP="001305E1">
      <w:pPr>
        <w:rPr>
          <w:rFonts w:ascii="Arial" w:hAnsi="Arial" w:cs="Arial"/>
          <w:sz w:val="20"/>
          <w:szCs w:val="20"/>
        </w:rPr>
      </w:pPr>
    </w:p>
    <w:p w14:paraId="306F929E" w14:textId="77777777" w:rsidR="001305E1" w:rsidRDefault="001305E1" w:rsidP="001305E1">
      <w:pPr>
        <w:rPr>
          <w:rFonts w:ascii="Arial" w:hAnsi="Arial" w:cs="Arial"/>
          <w:sz w:val="20"/>
          <w:szCs w:val="20"/>
        </w:rPr>
      </w:pPr>
    </w:p>
    <w:p w14:paraId="37393C27" w14:textId="354E6486" w:rsidR="001305E1" w:rsidRDefault="001305E1" w:rsidP="001305E1">
      <w:pPr>
        <w:rPr>
          <w:rFonts w:ascii="Arial" w:hAnsi="Arial" w:cs="Arial"/>
          <w:sz w:val="20"/>
          <w:szCs w:val="20"/>
        </w:rPr>
      </w:pPr>
      <w:r w:rsidRPr="001305E1">
        <w:drawing>
          <wp:anchor distT="0" distB="0" distL="114300" distR="114300" simplePos="0" relativeHeight="251661312" behindDoc="0" locked="0" layoutInCell="1" allowOverlap="1" wp14:anchorId="1A3A72CE" wp14:editId="574A6B3B">
            <wp:simplePos x="0" y="0"/>
            <wp:positionH relativeFrom="column">
              <wp:posOffset>914400</wp:posOffset>
            </wp:positionH>
            <wp:positionV relativeFrom="paragraph">
              <wp:posOffset>64408</wp:posOffset>
            </wp:positionV>
            <wp:extent cx="4648849" cy="762106"/>
            <wp:effectExtent l="0" t="0" r="0" b="0"/>
            <wp:wrapNone/>
            <wp:docPr id="156702549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25495" name="Picture 1" descr="A black text on a white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330FB" w14:textId="23740772" w:rsidR="001305E1" w:rsidRDefault="001305E1" w:rsidP="001305E1">
      <w:pPr>
        <w:pStyle w:val="ListParagraph"/>
        <w:numPr>
          <w:ilvl w:val="1"/>
          <w:numId w:val="1"/>
        </w:numPr>
        <w:tabs>
          <w:tab w:val="left" w:pos="1466"/>
        </w:tabs>
      </w:pPr>
    </w:p>
    <w:p w14:paraId="71EC0DCD" w14:textId="77777777" w:rsidR="001305E1" w:rsidRPr="001305E1" w:rsidRDefault="001305E1" w:rsidP="001305E1"/>
    <w:p w14:paraId="609E5EBC" w14:textId="77777777" w:rsidR="001305E1" w:rsidRPr="001305E1" w:rsidRDefault="001305E1" w:rsidP="001305E1"/>
    <w:p w14:paraId="79FFA7DB" w14:textId="77777777" w:rsidR="001305E1" w:rsidRPr="001305E1" w:rsidRDefault="001305E1" w:rsidP="001305E1"/>
    <w:p w14:paraId="6A2A6761" w14:textId="77777777" w:rsidR="001305E1" w:rsidRDefault="001305E1" w:rsidP="001305E1"/>
    <w:p w14:paraId="0974AB23" w14:textId="5BD60D25" w:rsidR="001305E1" w:rsidRDefault="001305E1" w:rsidP="001305E1">
      <w:pPr>
        <w:tabs>
          <w:tab w:val="left" w:pos="1903"/>
        </w:tabs>
      </w:pPr>
      <w:r>
        <w:tab/>
      </w:r>
    </w:p>
    <w:p w14:paraId="014DE341" w14:textId="77777777" w:rsidR="001305E1" w:rsidRDefault="001305E1" w:rsidP="001305E1">
      <w:pPr>
        <w:tabs>
          <w:tab w:val="left" w:pos="1903"/>
        </w:tabs>
      </w:pPr>
    </w:p>
    <w:p w14:paraId="2BB5A0C7" w14:textId="77777777" w:rsidR="001305E1" w:rsidRDefault="001305E1" w:rsidP="001305E1">
      <w:pPr>
        <w:tabs>
          <w:tab w:val="left" w:pos="1903"/>
        </w:tabs>
      </w:pPr>
    </w:p>
    <w:p w14:paraId="178039D7" w14:textId="6AD915DC" w:rsidR="001305E1" w:rsidRDefault="001305E1" w:rsidP="001305E1">
      <w:pPr>
        <w:tabs>
          <w:tab w:val="left" w:pos="1903"/>
        </w:tabs>
      </w:pPr>
      <w:r w:rsidRPr="001305E1">
        <w:drawing>
          <wp:anchor distT="0" distB="0" distL="114300" distR="114300" simplePos="0" relativeHeight="251662336" behindDoc="0" locked="0" layoutInCell="1" allowOverlap="1" wp14:anchorId="26ADFB5A" wp14:editId="34A8129C">
            <wp:simplePos x="0" y="0"/>
            <wp:positionH relativeFrom="column">
              <wp:posOffset>914400</wp:posOffset>
            </wp:positionH>
            <wp:positionV relativeFrom="paragraph">
              <wp:posOffset>111579</wp:posOffset>
            </wp:positionV>
            <wp:extent cx="4582164" cy="371527"/>
            <wp:effectExtent l="0" t="0" r="0" b="9525"/>
            <wp:wrapNone/>
            <wp:docPr id="218998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9824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3DA17" w14:textId="0A68A044" w:rsidR="001305E1" w:rsidRDefault="001305E1" w:rsidP="001305E1">
      <w:pPr>
        <w:pStyle w:val="ListParagraph"/>
        <w:numPr>
          <w:ilvl w:val="1"/>
          <w:numId w:val="1"/>
        </w:numPr>
        <w:tabs>
          <w:tab w:val="left" w:pos="1903"/>
        </w:tabs>
      </w:pPr>
    </w:p>
    <w:p w14:paraId="1F8A6957" w14:textId="77777777" w:rsidR="001305E1" w:rsidRPr="001305E1" w:rsidRDefault="001305E1" w:rsidP="001305E1"/>
    <w:p w14:paraId="2DDB6DD3" w14:textId="77777777" w:rsidR="001305E1" w:rsidRPr="001305E1" w:rsidRDefault="001305E1" w:rsidP="001305E1"/>
    <w:p w14:paraId="6349D4F3" w14:textId="77777777" w:rsidR="001305E1" w:rsidRPr="001305E1" w:rsidRDefault="001305E1" w:rsidP="001305E1"/>
    <w:p w14:paraId="71FFD0BC" w14:textId="77777777" w:rsidR="001305E1" w:rsidRDefault="001305E1" w:rsidP="001305E1"/>
    <w:p w14:paraId="237792B7" w14:textId="3D443EC9" w:rsidR="001305E1" w:rsidRDefault="001305E1" w:rsidP="001305E1">
      <w:pPr>
        <w:tabs>
          <w:tab w:val="left" w:pos="1869"/>
        </w:tabs>
      </w:pPr>
      <w:r>
        <w:tab/>
      </w:r>
    </w:p>
    <w:p w14:paraId="1A955CD8" w14:textId="16339276" w:rsidR="001305E1" w:rsidRDefault="001305E1" w:rsidP="001305E1">
      <w:pPr>
        <w:pStyle w:val="ListParagraph"/>
        <w:numPr>
          <w:ilvl w:val="1"/>
          <w:numId w:val="1"/>
        </w:numPr>
        <w:tabs>
          <w:tab w:val="left" w:pos="1869"/>
        </w:tabs>
      </w:pPr>
      <w:r w:rsidRPr="001305E1">
        <w:lastRenderedPageBreak/>
        <w:drawing>
          <wp:anchor distT="0" distB="0" distL="114300" distR="114300" simplePos="0" relativeHeight="251663360" behindDoc="0" locked="0" layoutInCell="1" allowOverlap="1" wp14:anchorId="53866C44" wp14:editId="2E23DF11">
            <wp:simplePos x="0" y="0"/>
            <wp:positionH relativeFrom="column">
              <wp:posOffset>914400</wp:posOffset>
            </wp:positionH>
            <wp:positionV relativeFrom="paragraph">
              <wp:posOffset>-70757</wp:posOffset>
            </wp:positionV>
            <wp:extent cx="4658375" cy="428685"/>
            <wp:effectExtent l="0" t="0" r="0" b="9525"/>
            <wp:wrapNone/>
            <wp:docPr id="1007682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820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59D85" w14:textId="77777777" w:rsidR="001305E1" w:rsidRPr="001305E1" w:rsidRDefault="001305E1" w:rsidP="001305E1"/>
    <w:p w14:paraId="1ED97182" w14:textId="77777777" w:rsidR="001305E1" w:rsidRPr="001305E1" w:rsidRDefault="001305E1" w:rsidP="001305E1"/>
    <w:p w14:paraId="51BB618C" w14:textId="77777777" w:rsidR="001305E1" w:rsidRPr="001305E1" w:rsidRDefault="001305E1" w:rsidP="001305E1"/>
    <w:p w14:paraId="5DE7EEB9" w14:textId="25BE1CE7" w:rsidR="001305E1" w:rsidRDefault="001305E1" w:rsidP="001305E1">
      <w:pPr>
        <w:tabs>
          <w:tab w:val="left" w:pos="1440"/>
        </w:tabs>
      </w:pPr>
      <w:r>
        <w:tab/>
      </w:r>
    </w:p>
    <w:p w14:paraId="678F2052" w14:textId="557AB5BD" w:rsidR="001305E1" w:rsidRDefault="001305E1" w:rsidP="001305E1">
      <w:pPr>
        <w:tabs>
          <w:tab w:val="left" w:pos="1440"/>
        </w:tabs>
      </w:pPr>
      <w:r w:rsidRPr="001305E1">
        <w:drawing>
          <wp:anchor distT="0" distB="0" distL="114300" distR="114300" simplePos="0" relativeHeight="251664384" behindDoc="0" locked="0" layoutInCell="1" allowOverlap="1" wp14:anchorId="543871E8" wp14:editId="69493B89">
            <wp:simplePos x="0" y="0"/>
            <wp:positionH relativeFrom="column">
              <wp:posOffset>887186</wp:posOffset>
            </wp:positionH>
            <wp:positionV relativeFrom="paragraph">
              <wp:posOffset>88537</wp:posOffset>
            </wp:positionV>
            <wp:extent cx="4963218" cy="552527"/>
            <wp:effectExtent l="0" t="0" r="8890" b="0"/>
            <wp:wrapNone/>
            <wp:docPr id="1346114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11492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1C7648" w14:textId="34DE76A7" w:rsidR="001305E1" w:rsidRDefault="001305E1" w:rsidP="001305E1">
      <w:pPr>
        <w:pStyle w:val="ListParagraph"/>
        <w:numPr>
          <w:ilvl w:val="1"/>
          <w:numId w:val="1"/>
        </w:numPr>
        <w:tabs>
          <w:tab w:val="left" w:pos="1440"/>
        </w:tabs>
      </w:pPr>
    </w:p>
    <w:p w14:paraId="280A8DE1" w14:textId="77777777" w:rsidR="00580424" w:rsidRPr="00580424" w:rsidRDefault="00580424" w:rsidP="00580424"/>
    <w:p w14:paraId="215AC6A3" w14:textId="77777777" w:rsidR="00580424" w:rsidRPr="00580424" w:rsidRDefault="00580424" w:rsidP="00580424"/>
    <w:p w14:paraId="6C32E74D" w14:textId="77777777" w:rsidR="00580424" w:rsidRDefault="00580424" w:rsidP="00580424"/>
    <w:p w14:paraId="783B79AE" w14:textId="287E84BC" w:rsidR="00580424" w:rsidRDefault="00580424" w:rsidP="00580424">
      <w:pPr>
        <w:rPr>
          <w:sz w:val="32"/>
          <w:szCs w:val="32"/>
        </w:rPr>
      </w:pPr>
      <w:r>
        <w:rPr>
          <w:sz w:val="32"/>
          <w:szCs w:val="32"/>
        </w:rPr>
        <w:t>Topic 4.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Net Ionic Reactions</w:t>
      </w:r>
    </w:p>
    <w:p w14:paraId="3EC960D6" w14:textId="77777777" w:rsidR="00580424" w:rsidRDefault="00580424" w:rsidP="00580424">
      <w:pPr>
        <w:rPr>
          <w:sz w:val="32"/>
          <w:szCs w:val="32"/>
        </w:rPr>
      </w:pPr>
    </w:p>
    <w:p w14:paraId="3B9838B8" w14:textId="33C11DBF" w:rsidR="00580424" w:rsidRDefault="00580424" w:rsidP="00580424">
      <w:pPr>
        <w:pStyle w:val="ListParagraph"/>
        <w:numPr>
          <w:ilvl w:val="0"/>
          <w:numId w:val="1"/>
        </w:numPr>
      </w:pPr>
      <w:r>
        <w:t xml:space="preserve"> List all the solubility rules and be sure to indicate all the items that are always soluble. </w:t>
      </w:r>
    </w:p>
    <w:p w14:paraId="764DFD75" w14:textId="77777777" w:rsidR="00580424" w:rsidRDefault="00580424" w:rsidP="00580424"/>
    <w:p w14:paraId="7E5201D5" w14:textId="77777777" w:rsidR="00580424" w:rsidRDefault="00580424" w:rsidP="00580424"/>
    <w:p w14:paraId="1E50C40D" w14:textId="77777777" w:rsidR="00580424" w:rsidRDefault="00580424" w:rsidP="00580424"/>
    <w:p w14:paraId="463147D0" w14:textId="77777777" w:rsidR="00580424" w:rsidRDefault="00580424" w:rsidP="00580424"/>
    <w:p w14:paraId="78084734" w14:textId="77777777" w:rsidR="00580424" w:rsidRDefault="00580424" w:rsidP="00580424"/>
    <w:p w14:paraId="57FC12E2" w14:textId="7346C739" w:rsidR="00580424" w:rsidRDefault="00580424" w:rsidP="00580424">
      <w:r w:rsidRPr="00580424">
        <w:drawing>
          <wp:anchor distT="0" distB="0" distL="114300" distR="114300" simplePos="0" relativeHeight="251665408" behindDoc="0" locked="0" layoutInCell="1" allowOverlap="1" wp14:anchorId="66AD388A" wp14:editId="7B986EB2">
            <wp:simplePos x="0" y="0"/>
            <wp:positionH relativeFrom="column">
              <wp:posOffset>424543</wp:posOffset>
            </wp:positionH>
            <wp:positionV relativeFrom="paragraph">
              <wp:posOffset>149679</wp:posOffset>
            </wp:positionV>
            <wp:extent cx="5943600" cy="4293870"/>
            <wp:effectExtent l="0" t="0" r="0" b="0"/>
            <wp:wrapNone/>
            <wp:docPr id="263460256" name="Picture 1" descr="A screen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60256" name="Picture 1" descr="A screenshot of a paper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7154" w14:textId="0F776ABE" w:rsidR="00580424" w:rsidRDefault="00580424" w:rsidP="00580424">
      <w:pPr>
        <w:pStyle w:val="ListParagraph"/>
        <w:numPr>
          <w:ilvl w:val="0"/>
          <w:numId w:val="1"/>
        </w:numPr>
      </w:pPr>
    </w:p>
    <w:p w14:paraId="5F6C8F4B" w14:textId="77777777" w:rsidR="00580424" w:rsidRPr="00580424" w:rsidRDefault="00580424" w:rsidP="00580424"/>
    <w:p w14:paraId="6B60FF1D" w14:textId="77777777" w:rsidR="00580424" w:rsidRPr="00580424" w:rsidRDefault="00580424" w:rsidP="00580424"/>
    <w:p w14:paraId="2B84C65D" w14:textId="77777777" w:rsidR="00580424" w:rsidRPr="00580424" w:rsidRDefault="00580424" w:rsidP="00580424"/>
    <w:p w14:paraId="563ADF4B" w14:textId="77777777" w:rsidR="00580424" w:rsidRPr="00580424" w:rsidRDefault="00580424" w:rsidP="00580424"/>
    <w:p w14:paraId="1563A9A5" w14:textId="77777777" w:rsidR="00580424" w:rsidRPr="00580424" w:rsidRDefault="00580424" w:rsidP="00580424"/>
    <w:p w14:paraId="7E3E09A4" w14:textId="77777777" w:rsidR="00580424" w:rsidRPr="00580424" w:rsidRDefault="00580424" w:rsidP="00580424"/>
    <w:p w14:paraId="2BF219F1" w14:textId="77777777" w:rsidR="00580424" w:rsidRPr="00580424" w:rsidRDefault="00580424" w:rsidP="00580424"/>
    <w:p w14:paraId="237F1C7F" w14:textId="77777777" w:rsidR="00580424" w:rsidRPr="00580424" w:rsidRDefault="00580424" w:rsidP="00580424"/>
    <w:p w14:paraId="47E8E38F" w14:textId="77777777" w:rsidR="00580424" w:rsidRPr="00580424" w:rsidRDefault="00580424" w:rsidP="00580424"/>
    <w:p w14:paraId="529C7A65" w14:textId="77777777" w:rsidR="00580424" w:rsidRPr="00580424" w:rsidRDefault="00580424" w:rsidP="00580424"/>
    <w:p w14:paraId="05C6BBE4" w14:textId="77777777" w:rsidR="00580424" w:rsidRPr="00580424" w:rsidRDefault="00580424" w:rsidP="00580424"/>
    <w:p w14:paraId="3658F8F1" w14:textId="77777777" w:rsidR="00580424" w:rsidRPr="00580424" w:rsidRDefault="00580424" w:rsidP="00580424"/>
    <w:p w14:paraId="1F4F315F" w14:textId="77777777" w:rsidR="00580424" w:rsidRPr="00580424" w:rsidRDefault="00580424" w:rsidP="00580424"/>
    <w:p w14:paraId="0FC17CB9" w14:textId="77777777" w:rsidR="00580424" w:rsidRPr="00580424" w:rsidRDefault="00580424" w:rsidP="00580424"/>
    <w:p w14:paraId="3420E593" w14:textId="77777777" w:rsidR="00580424" w:rsidRPr="00580424" w:rsidRDefault="00580424" w:rsidP="00580424"/>
    <w:p w14:paraId="3599AB5F" w14:textId="77777777" w:rsidR="00580424" w:rsidRPr="00580424" w:rsidRDefault="00580424" w:rsidP="00580424"/>
    <w:p w14:paraId="13053E72" w14:textId="77777777" w:rsidR="00580424" w:rsidRPr="00580424" w:rsidRDefault="00580424" w:rsidP="00580424"/>
    <w:p w14:paraId="71188C8C" w14:textId="77777777" w:rsidR="00580424" w:rsidRPr="00580424" w:rsidRDefault="00580424" w:rsidP="00580424"/>
    <w:p w14:paraId="61904F74" w14:textId="77777777" w:rsidR="00580424" w:rsidRPr="00580424" w:rsidRDefault="00580424" w:rsidP="00580424"/>
    <w:p w14:paraId="0AF7DDAC" w14:textId="77777777" w:rsidR="00580424" w:rsidRPr="00580424" w:rsidRDefault="00580424" w:rsidP="00580424"/>
    <w:p w14:paraId="2E70CBD0" w14:textId="77777777" w:rsidR="00580424" w:rsidRPr="00580424" w:rsidRDefault="00580424" w:rsidP="00580424"/>
    <w:p w14:paraId="329D083B" w14:textId="77777777" w:rsidR="00580424" w:rsidRPr="00580424" w:rsidRDefault="00580424" w:rsidP="00580424"/>
    <w:p w14:paraId="4DCB2B9A" w14:textId="77777777" w:rsidR="00580424" w:rsidRPr="00580424" w:rsidRDefault="00580424" w:rsidP="00580424"/>
    <w:p w14:paraId="75EBBE34" w14:textId="77777777" w:rsidR="00580424" w:rsidRPr="00580424" w:rsidRDefault="00580424" w:rsidP="00580424"/>
    <w:p w14:paraId="6ADF1A4F" w14:textId="77777777" w:rsidR="00580424" w:rsidRPr="00580424" w:rsidRDefault="00580424" w:rsidP="00580424"/>
    <w:p w14:paraId="25AA7672" w14:textId="178EC324" w:rsidR="00580424" w:rsidRDefault="00580424" w:rsidP="00580424">
      <w:pPr>
        <w:tabs>
          <w:tab w:val="left" w:pos="2837"/>
        </w:tabs>
      </w:pPr>
      <w:r>
        <w:tab/>
      </w:r>
    </w:p>
    <w:p w14:paraId="03D9DAAC" w14:textId="77777777" w:rsidR="00580424" w:rsidRDefault="00580424" w:rsidP="00580424">
      <w:pPr>
        <w:tabs>
          <w:tab w:val="left" w:pos="2837"/>
        </w:tabs>
      </w:pPr>
    </w:p>
    <w:p w14:paraId="324D74F3" w14:textId="2E33C7EE" w:rsidR="00580424" w:rsidRDefault="00580424" w:rsidP="00580424">
      <w:pPr>
        <w:tabs>
          <w:tab w:val="left" w:pos="2837"/>
        </w:tabs>
      </w:pPr>
      <w:r w:rsidRPr="00580424">
        <w:lastRenderedPageBreak/>
        <w:drawing>
          <wp:anchor distT="0" distB="0" distL="114300" distR="114300" simplePos="0" relativeHeight="251666432" behindDoc="0" locked="0" layoutInCell="1" allowOverlap="1" wp14:anchorId="1389AF75" wp14:editId="49E4E4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976120"/>
            <wp:effectExtent l="0" t="0" r="0" b="5080"/>
            <wp:wrapNone/>
            <wp:docPr id="153564966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4966" name="Picture 1" descr="A white paper with black text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064E" w14:textId="77777777" w:rsidR="00580424" w:rsidRPr="00580424" w:rsidRDefault="00580424" w:rsidP="00580424"/>
    <w:p w14:paraId="5862EA9B" w14:textId="77777777" w:rsidR="00580424" w:rsidRPr="00580424" w:rsidRDefault="00580424" w:rsidP="00580424"/>
    <w:p w14:paraId="555AB86C" w14:textId="77777777" w:rsidR="00580424" w:rsidRPr="00580424" w:rsidRDefault="00580424" w:rsidP="00580424"/>
    <w:p w14:paraId="0CB6488A" w14:textId="77777777" w:rsidR="00580424" w:rsidRPr="00580424" w:rsidRDefault="00580424" w:rsidP="00580424"/>
    <w:p w14:paraId="3221A9A3" w14:textId="77777777" w:rsidR="00580424" w:rsidRPr="00580424" w:rsidRDefault="00580424" w:rsidP="00580424"/>
    <w:p w14:paraId="4B0C0124" w14:textId="77777777" w:rsidR="00580424" w:rsidRPr="00580424" w:rsidRDefault="00580424" w:rsidP="00580424"/>
    <w:p w14:paraId="2D9E9E83" w14:textId="77777777" w:rsidR="00580424" w:rsidRPr="00580424" w:rsidRDefault="00580424" w:rsidP="00580424"/>
    <w:p w14:paraId="12AD350E" w14:textId="77777777" w:rsidR="00580424" w:rsidRPr="00580424" w:rsidRDefault="00580424" w:rsidP="00580424"/>
    <w:p w14:paraId="3831D03E" w14:textId="77777777" w:rsidR="00580424" w:rsidRPr="00580424" w:rsidRDefault="00580424" w:rsidP="00580424"/>
    <w:p w14:paraId="4FAEB687" w14:textId="77777777" w:rsidR="00580424" w:rsidRPr="00580424" w:rsidRDefault="00580424" w:rsidP="00580424"/>
    <w:p w14:paraId="36AD0EA7" w14:textId="77777777" w:rsidR="00580424" w:rsidRPr="00580424" w:rsidRDefault="00580424" w:rsidP="00580424"/>
    <w:p w14:paraId="38E8BB74" w14:textId="77777777" w:rsidR="00580424" w:rsidRPr="00580424" w:rsidRDefault="00580424" w:rsidP="00580424"/>
    <w:p w14:paraId="7638822F" w14:textId="77777777" w:rsidR="00580424" w:rsidRDefault="00580424" w:rsidP="00580424"/>
    <w:p w14:paraId="6FCD2F67" w14:textId="5C75D521" w:rsidR="00580424" w:rsidRDefault="00580424" w:rsidP="00580424">
      <w:pPr>
        <w:ind w:firstLine="720"/>
      </w:pPr>
      <w:r w:rsidRPr="00580424">
        <w:drawing>
          <wp:anchor distT="0" distB="0" distL="114300" distR="114300" simplePos="0" relativeHeight="251667456" behindDoc="0" locked="0" layoutInCell="1" allowOverlap="1" wp14:anchorId="2F7E31C6" wp14:editId="5D8EFAF7">
            <wp:simplePos x="0" y="0"/>
            <wp:positionH relativeFrom="column">
              <wp:posOffset>-87086</wp:posOffset>
            </wp:positionH>
            <wp:positionV relativeFrom="paragraph">
              <wp:posOffset>202655</wp:posOffset>
            </wp:positionV>
            <wp:extent cx="5943600" cy="4314190"/>
            <wp:effectExtent l="0" t="0" r="0" b="0"/>
            <wp:wrapNone/>
            <wp:docPr id="1507877468" name="Picture 1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77468" name="Picture 1" descr="A screenshot of a cell phone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19DD2" w14:textId="77777777" w:rsidR="00580424" w:rsidRPr="00580424" w:rsidRDefault="00580424" w:rsidP="00580424"/>
    <w:p w14:paraId="3C15D5F9" w14:textId="77777777" w:rsidR="00580424" w:rsidRPr="00580424" w:rsidRDefault="00580424" w:rsidP="00580424"/>
    <w:p w14:paraId="217A7C3F" w14:textId="77777777" w:rsidR="00580424" w:rsidRPr="00580424" w:rsidRDefault="00580424" w:rsidP="00580424"/>
    <w:p w14:paraId="7740856D" w14:textId="77777777" w:rsidR="00580424" w:rsidRPr="00580424" w:rsidRDefault="00580424" w:rsidP="00580424"/>
    <w:p w14:paraId="4E4AD838" w14:textId="77777777" w:rsidR="00580424" w:rsidRPr="00580424" w:rsidRDefault="00580424" w:rsidP="00580424"/>
    <w:p w14:paraId="7C351AF5" w14:textId="77777777" w:rsidR="00580424" w:rsidRPr="00580424" w:rsidRDefault="00580424" w:rsidP="00580424"/>
    <w:p w14:paraId="79F00D81" w14:textId="77777777" w:rsidR="00580424" w:rsidRPr="00580424" w:rsidRDefault="00580424" w:rsidP="00580424"/>
    <w:p w14:paraId="689A00B9" w14:textId="77777777" w:rsidR="00580424" w:rsidRPr="00580424" w:rsidRDefault="00580424" w:rsidP="00580424"/>
    <w:p w14:paraId="530C1392" w14:textId="77777777" w:rsidR="00580424" w:rsidRPr="00580424" w:rsidRDefault="00580424" w:rsidP="00580424"/>
    <w:p w14:paraId="6CB8A614" w14:textId="77777777" w:rsidR="00580424" w:rsidRPr="00580424" w:rsidRDefault="00580424" w:rsidP="00580424"/>
    <w:p w14:paraId="54547FC3" w14:textId="77777777" w:rsidR="00580424" w:rsidRPr="00580424" w:rsidRDefault="00580424" w:rsidP="00580424"/>
    <w:p w14:paraId="106FE5D0" w14:textId="77777777" w:rsidR="00580424" w:rsidRPr="00580424" w:rsidRDefault="00580424" w:rsidP="00580424"/>
    <w:p w14:paraId="5CF59671" w14:textId="77777777" w:rsidR="00580424" w:rsidRPr="00580424" w:rsidRDefault="00580424" w:rsidP="00580424"/>
    <w:p w14:paraId="170DACD5" w14:textId="77777777" w:rsidR="00580424" w:rsidRPr="00580424" w:rsidRDefault="00580424" w:rsidP="00580424"/>
    <w:p w14:paraId="1F1C1A68" w14:textId="77777777" w:rsidR="00580424" w:rsidRPr="00580424" w:rsidRDefault="00580424" w:rsidP="00580424"/>
    <w:p w14:paraId="3B1968C5" w14:textId="77777777" w:rsidR="00580424" w:rsidRPr="00580424" w:rsidRDefault="00580424" w:rsidP="00580424"/>
    <w:p w14:paraId="04BA2DEE" w14:textId="77777777" w:rsidR="00580424" w:rsidRPr="00580424" w:rsidRDefault="00580424" w:rsidP="00580424"/>
    <w:p w14:paraId="674737BA" w14:textId="77777777" w:rsidR="00580424" w:rsidRPr="00580424" w:rsidRDefault="00580424" w:rsidP="00580424"/>
    <w:p w14:paraId="3A4FD5E2" w14:textId="77777777" w:rsidR="00580424" w:rsidRPr="00580424" w:rsidRDefault="00580424" w:rsidP="00580424"/>
    <w:p w14:paraId="0D067574" w14:textId="77777777" w:rsidR="00580424" w:rsidRPr="00580424" w:rsidRDefault="00580424" w:rsidP="00580424"/>
    <w:p w14:paraId="34838A01" w14:textId="77777777" w:rsidR="00580424" w:rsidRPr="00580424" w:rsidRDefault="00580424" w:rsidP="00580424"/>
    <w:p w14:paraId="296A4869" w14:textId="77777777" w:rsidR="00580424" w:rsidRPr="00580424" w:rsidRDefault="00580424" w:rsidP="00580424"/>
    <w:p w14:paraId="65394AA2" w14:textId="77777777" w:rsidR="00580424" w:rsidRPr="00580424" w:rsidRDefault="00580424" w:rsidP="00580424"/>
    <w:p w14:paraId="77C17DCB" w14:textId="77777777" w:rsidR="00580424" w:rsidRPr="00580424" w:rsidRDefault="00580424" w:rsidP="00580424"/>
    <w:p w14:paraId="106070C4" w14:textId="77777777" w:rsidR="00580424" w:rsidRPr="00580424" w:rsidRDefault="00580424" w:rsidP="00580424"/>
    <w:p w14:paraId="595A9E2A" w14:textId="77777777" w:rsidR="00580424" w:rsidRPr="00580424" w:rsidRDefault="00580424" w:rsidP="00580424"/>
    <w:p w14:paraId="38383C4D" w14:textId="77777777" w:rsidR="00580424" w:rsidRPr="00580424" w:rsidRDefault="00580424" w:rsidP="00580424"/>
    <w:p w14:paraId="7AC6176B" w14:textId="77777777" w:rsidR="00580424" w:rsidRPr="00580424" w:rsidRDefault="00580424" w:rsidP="00580424"/>
    <w:p w14:paraId="0ECBBD61" w14:textId="77777777" w:rsidR="00580424" w:rsidRPr="00580424" w:rsidRDefault="00580424" w:rsidP="00580424"/>
    <w:p w14:paraId="095E9BB3" w14:textId="77777777" w:rsidR="00580424" w:rsidRDefault="00580424" w:rsidP="00580424"/>
    <w:p w14:paraId="316F4C82" w14:textId="77777777" w:rsidR="00580424" w:rsidRDefault="00580424" w:rsidP="00580424">
      <w:pPr>
        <w:ind w:firstLine="720"/>
      </w:pPr>
    </w:p>
    <w:p w14:paraId="6F41A97F" w14:textId="77777777" w:rsidR="00580424" w:rsidRDefault="00580424" w:rsidP="00580424">
      <w:pPr>
        <w:ind w:firstLine="720"/>
      </w:pPr>
    </w:p>
    <w:p w14:paraId="1F11F8E1" w14:textId="77777777" w:rsidR="00580424" w:rsidRDefault="00580424" w:rsidP="00580424">
      <w:pPr>
        <w:ind w:firstLine="720"/>
      </w:pPr>
    </w:p>
    <w:p w14:paraId="1243ACEB" w14:textId="04C33D5C" w:rsidR="00580424" w:rsidRDefault="00580424" w:rsidP="00580424">
      <w:pPr>
        <w:pStyle w:val="ListParagraph"/>
        <w:numPr>
          <w:ilvl w:val="0"/>
          <w:numId w:val="1"/>
        </w:numPr>
      </w:pPr>
      <w:r w:rsidRPr="00580424">
        <w:lastRenderedPageBreak/>
        <w:drawing>
          <wp:anchor distT="0" distB="0" distL="114300" distR="114300" simplePos="0" relativeHeight="251668480" behindDoc="0" locked="0" layoutInCell="1" allowOverlap="1" wp14:anchorId="5115B5B5" wp14:editId="240D5FEF">
            <wp:simplePos x="0" y="0"/>
            <wp:positionH relativeFrom="column">
              <wp:posOffset>473528</wp:posOffset>
            </wp:positionH>
            <wp:positionV relativeFrom="paragraph">
              <wp:posOffset>0</wp:posOffset>
            </wp:positionV>
            <wp:extent cx="5676900" cy="2489102"/>
            <wp:effectExtent l="0" t="0" r="0" b="6985"/>
            <wp:wrapNone/>
            <wp:docPr id="188334540" name="Picture 1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4540" name="Picture 1" descr="A screenshot of a test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489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1FB8" w14:textId="77777777" w:rsidR="00580424" w:rsidRPr="00580424" w:rsidRDefault="00580424" w:rsidP="00580424"/>
    <w:p w14:paraId="7DD0D522" w14:textId="77777777" w:rsidR="00580424" w:rsidRPr="00580424" w:rsidRDefault="00580424" w:rsidP="00580424"/>
    <w:p w14:paraId="017FEE22" w14:textId="77777777" w:rsidR="00580424" w:rsidRPr="00580424" w:rsidRDefault="00580424" w:rsidP="00580424"/>
    <w:p w14:paraId="463DDB94" w14:textId="77777777" w:rsidR="00580424" w:rsidRPr="00580424" w:rsidRDefault="00580424" w:rsidP="00580424"/>
    <w:p w14:paraId="5F3D447B" w14:textId="77777777" w:rsidR="00580424" w:rsidRPr="00580424" w:rsidRDefault="00580424" w:rsidP="00580424"/>
    <w:p w14:paraId="5C3C8728" w14:textId="77777777" w:rsidR="00580424" w:rsidRPr="00580424" w:rsidRDefault="00580424" w:rsidP="00580424"/>
    <w:p w14:paraId="11D57DF2" w14:textId="77777777" w:rsidR="00580424" w:rsidRPr="00580424" w:rsidRDefault="00580424" w:rsidP="00580424"/>
    <w:p w14:paraId="214F6FD0" w14:textId="77777777" w:rsidR="00580424" w:rsidRPr="00580424" w:rsidRDefault="00580424" w:rsidP="00580424"/>
    <w:p w14:paraId="1D3DDAB8" w14:textId="77777777" w:rsidR="00580424" w:rsidRPr="00580424" w:rsidRDefault="00580424" w:rsidP="00580424"/>
    <w:p w14:paraId="382DB8A2" w14:textId="77777777" w:rsidR="00580424" w:rsidRPr="00580424" w:rsidRDefault="00580424" w:rsidP="00580424"/>
    <w:p w14:paraId="20C51D18" w14:textId="77777777" w:rsidR="00580424" w:rsidRPr="00580424" w:rsidRDefault="00580424" w:rsidP="00580424"/>
    <w:p w14:paraId="41351CA9" w14:textId="77777777" w:rsidR="00580424" w:rsidRPr="00580424" w:rsidRDefault="00580424" w:rsidP="00580424"/>
    <w:p w14:paraId="70545535" w14:textId="77777777" w:rsidR="00580424" w:rsidRPr="00580424" w:rsidRDefault="00580424" w:rsidP="00580424"/>
    <w:p w14:paraId="6983D1C5" w14:textId="77777777" w:rsidR="00580424" w:rsidRPr="00580424" w:rsidRDefault="00580424" w:rsidP="00580424"/>
    <w:p w14:paraId="620FC245" w14:textId="77777777" w:rsidR="00580424" w:rsidRPr="00580424" w:rsidRDefault="00580424" w:rsidP="00580424"/>
    <w:p w14:paraId="4734EB4A" w14:textId="543355CA" w:rsidR="00580424" w:rsidRDefault="00580424" w:rsidP="00580424">
      <w:pPr>
        <w:tabs>
          <w:tab w:val="left" w:pos="1440"/>
        </w:tabs>
      </w:pPr>
      <w:r>
        <w:tab/>
      </w:r>
    </w:p>
    <w:p w14:paraId="50483B45" w14:textId="4945FD16" w:rsidR="00580424" w:rsidRDefault="00580424" w:rsidP="00580424">
      <w:pPr>
        <w:tabs>
          <w:tab w:val="left" w:pos="1440"/>
        </w:tabs>
      </w:pPr>
      <w:r w:rsidRPr="00580424">
        <w:drawing>
          <wp:anchor distT="0" distB="0" distL="114300" distR="114300" simplePos="0" relativeHeight="251669504" behindDoc="0" locked="0" layoutInCell="1" allowOverlap="1" wp14:anchorId="536CBE47" wp14:editId="33062A2D">
            <wp:simplePos x="0" y="0"/>
            <wp:positionH relativeFrom="column">
              <wp:posOffset>457199</wp:posOffset>
            </wp:positionH>
            <wp:positionV relativeFrom="paragraph">
              <wp:posOffset>170995</wp:posOffset>
            </wp:positionV>
            <wp:extent cx="6036129" cy="2960025"/>
            <wp:effectExtent l="0" t="0" r="3175" b="0"/>
            <wp:wrapNone/>
            <wp:docPr id="921196241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96241" name="Picture 1" descr="A white sheet with black text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357" cy="296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FF89F" w14:textId="081C85CF" w:rsidR="00580424" w:rsidRPr="00580424" w:rsidRDefault="00580424" w:rsidP="00580424">
      <w:pPr>
        <w:pStyle w:val="ListParagraph"/>
        <w:numPr>
          <w:ilvl w:val="0"/>
          <w:numId w:val="1"/>
        </w:numPr>
        <w:tabs>
          <w:tab w:val="left" w:pos="1440"/>
        </w:tabs>
      </w:pPr>
    </w:p>
    <w:sectPr w:rsidR="00580424" w:rsidRPr="0058042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5711" w14:textId="77777777" w:rsidR="008C178E" w:rsidRDefault="008C178E" w:rsidP="008C178E">
      <w:r>
        <w:separator/>
      </w:r>
    </w:p>
  </w:endnote>
  <w:endnote w:type="continuationSeparator" w:id="0">
    <w:p w14:paraId="05ADB69E" w14:textId="77777777" w:rsidR="008C178E" w:rsidRDefault="008C178E" w:rsidP="008C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F99A2" w14:textId="77777777" w:rsidR="008C178E" w:rsidRDefault="008C178E" w:rsidP="008C178E">
      <w:r>
        <w:separator/>
      </w:r>
    </w:p>
  </w:footnote>
  <w:footnote w:type="continuationSeparator" w:id="0">
    <w:p w14:paraId="7B3E607B" w14:textId="77777777" w:rsidR="008C178E" w:rsidRDefault="008C178E" w:rsidP="008C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2C47" w14:textId="655F3BAB" w:rsidR="008C178E" w:rsidRDefault="008C178E">
    <w:pPr>
      <w:pStyle w:val="Header"/>
    </w:pPr>
    <w:r>
      <w:t>AP Chemistry Summer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3EC"/>
    <w:multiLevelType w:val="hybridMultilevel"/>
    <w:tmpl w:val="86D06B8A"/>
    <w:lvl w:ilvl="0" w:tplc="22207A4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F9EE62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27D7"/>
    <w:multiLevelType w:val="hybridMultilevel"/>
    <w:tmpl w:val="322AE04E"/>
    <w:lvl w:ilvl="0" w:tplc="43625A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0"/>
        <w:szCs w:val="20"/>
        <w:vertAlign w:val="baseline"/>
      </w:rPr>
    </w:lvl>
    <w:lvl w:ilvl="1" w:tplc="DB3C368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64BC1CEC">
      <w:start w:val="1"/>
      <w:numFmt w:val="lowerRoman"/>
      <w:lvlText w:val="%3."/>
      <w:lvlJc w:val="right"/>
      <w:pPr>
        <w:ind w:left="2160" w:hanging="180"/>
      </w:pPr>
      <w:rPr>
        <w:color w:val="auto"/>
        <w:sz w:val="20"/>
        <w:szCs w:val="20"/>
      </w:rPr>
    </w:lvl>
    <w:lvl w:ilvl="3" w:tplc="EBC8E88A">
      <w:start w:val="35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07D5"/>
    <w:multiLevelType w:val="hybridMultilevel"/>
    <w:tmpl w:val="D520A2EA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5C8"/>
    <w:multiLevelType w:val="hybridMultilevel"/>
    <w:tmpl w:val="D520A2E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5206"/>
    <w:multiLevelType w:val="hybridMultilevel"/>
    <w:tmpl w:val="2286F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2B75"/>
    <w:multiLevelType w:val="hybridMultilevel"/>
    <w:tmpl w:val="93603DCA"/>
    <w:lvl w:ilvl="0" w:tplc="FFFFFFFF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0941"/>
    <w:multiLevelType w:val="multilevel"/>
    <w:tmpl w:val="6DA25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DE67E3"/>
    <w:multiLevelType w:val="hybridMultilevel"/>
    <w:tmpl w:val="86D06B8A"/>
    <w:lvl w:ilvl="0" w:tplc="22207A4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F9EE62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E16B1"/>
    <w:multiLevelType w:val="hybridMultilevel"/>
    <w:tmpl w:val="7E76F514"/>
    <w:lvl w:ilvl="0" w:tplc="FFFFFFFF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85B9D"/>
    <w:multiLevelType w:val="hybridMultilevel"/>
    <w:tmpl w:val="B77C896C"/>
    <w:lvl w:ilvl="0" w:tplc="FF9EE628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A1FCB"/>
    <w:multiLevelType w:val="multilevel"/>
    <w:tmpl w:val="E794B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0F52FF"/>
    <w:multiLevelType w:val="hybridMultilevel"/>
    <w:tmpl w:val="93603DCA"/>
    <w:lvl w:ilvl="0" w:tplc="FFFFFFFF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0751">
    <w:abstractNumId w:val="4"/>
  </w:num>
  <w:num w:numId="2" w16cid:durableId="406152149">
    <w:abstractNumId w:val="1"/>
  </w:num>
  <w:num w:numId="3" w16cid:durableId="1270088898">
    <w:abstractNumId w:val="6"/>
  </w:num>
  <w:num w:numId="4" w16cid:durableId="1013923763">
    <w:abstractNumId w:val="5"/>
  </w:num>
  <w:num w:numId="5" w16cid:durableId="59597781">
    <w:abstractNumId w:val="0"/>
  </w:num>
  <w:num w:numId="6" w16cid:durableId="532769728">
    <w:abstractNumId w:val="11"/>
  </w:num>
  <w:num w:numId="7" w16cid:durableId="680788400">
    <w:abstractNumId w:val="7"/>
  </w:num>
  <w:num w:numId="8" w16cid:durableId="1331986200">
    <w:abstractNumId w:val="10"/>
  </w:num>
  <w:num w:numId="9" w16cid:durableId="711686719">
    <w:abstractNumId w:val="8"/>
  </w:num>
  <w:num w:numId="10" w16cid:durableId="664282782">
    <w:abstractNumId w:val="3"/>
  </w:num>
  <w:num w:numId="11" w16cid:durableId="820464819">
    <w:abstractNumId w:val="2"/>
  </w:num>
  <w:num w:numId="12" w16cid:durableId="452754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E"/>
    <w:rsid w:val="001305E1"/>
    <w:rsid w:val="001611A1"/>
    <w:rsid w:val="00351550"/>
    <w:rsid w:val="004F24D4"/>
    <w:rsid w:val="00580424"/>
    <w:rsid w:val="007B2FB2"/>
    <w:rsid w:val="008254EE"/>
    <w:rsid w:val="0089228F"/>
    <w:rsid w:val="008C178E"/>
    <w:rsid w:val="00C6205D"/>
    <w:rsid w:val="00D27724"/>
    <w:rsid w:val="00D61A96"/>
    <w:rsid w:val="00EA3B72"/>
    <w:rsid w:val="00F97D46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B041"/>
  <w15:chartTrackingRefBased/>
  <w15:docId w15:val="{AAA09A62-54B8-48F2-82FC-A29015C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7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7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7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78E"/>
  </w:style>
  <w:style w:type="paragraph" w:styleId="Footer">
    <w:name w:val="footer"/>
    <w:basedOn w:val="Normal"/>
    <w:link w:val="FooterChar"/>
    <w:uiPriority w:val="99"/>
    <w:unhideWhenUsed/>
    <w:rsid w:val="008C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8E"/>
  </w:style>
  <w:style w:type="table" w:styleId="TableGrid">
    <w:name w:val="Table Grid"/>
    <w:basedOn w:val="TableNormal"/>
    <w:uiPriority w:val="39"/>
    <w:rsid w:val="008C178E"/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5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5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DHbWSmsoo&amp;list=PLmtMZsGcmFlsGaBrpjdEWW55Vc84XA1J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bzky1T4RYIs&amp;list=PLp8P489qkBoZb_b4_FOgGGPWGxrVV6Al9&amp;index=3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James</dc:creator>
  <cp:keywords/>
  <dc:description/>
  <cp:lastModifiedBy>Wood James</cp:lastModifiedBy>
  <cp:revision>1</cp:revision>
  <dcterms:created xsi:type="dcterms:W3CDTF">2025-05-13T12:02:00Z</dcterms:created>
  <dcterms:modified xsi:type="dcterms:W3CDTF">2025-05-13T14:03:00Z</dcterms:modified>
</cp:coreProperties>
</file>